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E2D9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10DF6B30" w14:textId="02011A30" w:rsidR="00DD3126" w:rsidRDefault="0000000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9F73DE">
            <w:rPr>
              <w:rFonts w:asciiTheme="minorEastAsia" w:hAnsiTheme="minorEastAsia" w:hint="eastAsia"/>
              <w:b/>
              <w:sz w:val="28"/>
              <w:szCs w:val="28"/>
            </w:rPr>
            <w:t>三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131ECE">
            <w:rPr>
              <w:rFonts w:asciiTheme="minorEastAsia" w:hAnsiTheme="minorEastAsia" w:hint="eastAsia"/>
              <w:b/>
              <w:sz w:val="28"/>
              <w:szCs w:val="28"/>
            </w:rPr>
            <w:t>二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9F73DE">
            <w:rPr>
              <w:rFonts w:asciiTheme="minorEastAsia" w:hAnsiTheme="minorEastAsia" w:hint="eastAsia"/>
              <w:b/>
              <w:sz w:val="28"/>
              <w:szCs w:val="28"/>
            </w:rPr>
            <w:t>藝</w:t>
          </w:r>
          <w:r w:rsidR="005F4DE7">
            <w:rPr>
              <w:rFonts w:asciiTheme="minorEastAsia" w:hAnsiTheme="minorEastAsia" w:hint="eastAsia"/>
              <w:b/>
              <w:sz w:val="28"/>
              <w:szCs w:val="28"/>
            </w:rPr>
            <w:t>術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7AAA" w14:paraId="6DCF3D01" w14:textId="77777777" w:rsidTr="00DD7A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C76F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D399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9275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2BB98B4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F127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51D" w14:textId="60A1F9DA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FB3F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D8531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7274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A42BB2F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D13DB42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7AAA" w14:paraId="78B6B90F" w14:textId="77777777" w:rsidTr="00DD7A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3AE3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E31E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C8C5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035C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B96F" w14:textId="77777777" w:rsidR="00DD7AAA" w:rsidRDefault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CF6F" w14:textId="7A567A68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5AF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6C4AD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41357" w14:textId="77777777" w:rsidR="00DD7AAA" w:rsidRDefault="00DD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D7AAA" w14:paraId="411A2410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671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55CB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660DB3E5" w14:textId="0BFE3127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1-1</w:t>
            </w:r>
            <w:r w:rsidRPr="00282D96">
              <w:rPr>
                <w:rFonts w:eastAsia="標楷體"/>
              </w:rPr>
              <w:t>美麗的春天、</w:t>
            </w:r>
            <w:r>
              <w:rPr>
                <w:rFonts w:eastAsia="標楷體"/>
              </w:rPr>
              <w:t>3-1</w:t>
            </w:r>
            <w:r w:rsidRPr="00282D96">
              <w:rPr>
                <w:rFonts w:eastAsia="標楷體"/>
              </w:rPr>
              <w:t>我是修復大師、</w:t>
            </w:r>
            <w:r>
              <w:rPr>
                <w:rFonts w:eastAsia="標楷體"/>
              </w:rPr>
              <w:t>5-1</w:t>
            </w:r>
            <w:r w:rsidRPr="00282D96">
              <w:rPr>
                <w:rFonts w:eastAsia="標楷體"/>
              </w:rPr>
              <w:t>跟著音樂動一動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5087" w14:textId="31B067EE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E93B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4B0D19F1" w14:textId="2BC31993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AFAE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1-Ⅱ-1 </w:t>
            </w:r>
            <w:r w:rsidRPr="00282D96">
              <w:rPr>
                <w:rFonts w:eastAsia="標楷體"/>
              </w:rPr>
              <w:t>能透過聽唱、聽奏及讀譜，建立與展現歌唱及演奏的基本技巧。</w:t>
            </w:r>
          </w:p>
          <w:p w14:paraId="50A916A7" w14:textId="2E9253CE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F849" w14:textId="783E72A9" w:rsidR="00DD7AAA" w:rsidRPr="009A0FFE" w:rsidRDefault="00DD7AAA" w:rsidP="00DD7AAA">
            <w:pPr>
              <w:rPr>
                <w:rFonts w:ascii="標楷體" w:eastAsia="標楷體" w:hAnsi="標楷體" w:hint="eastAsia"/>
              </w:rPr>
            </w:pPr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C669" w14:textId="3879B501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556" w14:textId="68B5ABCF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00E5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7AAA" w14:paraId="6964F3B3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4F9C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04C9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7888C652" w14:textId="68FD4BAA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1-1</w:t>
            </w:r>
            <w:r w:rsidRPr="00282D96">
              <w:rPr>
                <w:rFonts w:eastAsia="標楷體"/>
              </w:rPr>
              <w:t>美麗的春天、</w:t>
            </w:r>
            <w:r>
              <w:rPr>
                <w:rFonts w:eastAsia="標楷體"/>
              </w:rPr>
              <w:t>3-2</w:t>
            </w:r>
            <w:r w:rsidRPr="00282D96">
              <w:rPr>
                <w:rFonts w:eastAsia="標楷體"/>
              </w:rPr>
              <w:lastRenderedPageBreak/>
              <w:t>畫筆大集合、</w:t>
            </w:r>
            <w:r>
              <w:rPr>
                <w:rFonts w:eastAsia="標楷體"/>
              </w:rPr>
              <w:t>5-1</w:t>
            </w:r>
            <w:r w:rsidRPr="00282D96">
              <w:rPr>
                <w:rFonts w:eastAsia="標楷體"/>
              </w:rPr>
              <w:t>跟著音樂動一動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FE6" w14:textId="584C9EE2" w:rsidR="00DD7AAA" w:rsidRDefault="00DD7AAA" w:rsidP="00DD7AAA"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340C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0A936AFE" w14:textId="546E1230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8520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1-Ⅱ-1 </w:t>
            </w:r>
            <w:r w:rsidRPr="00282D96">
              <w:rPr>
                <w:rFonts w:eastAsia="標楷體"/>
              </w:rPr>
              <w:t>能透過聽唱、聽奏及讀譜，建立與展現歌唱及演奏的基本技巧。</w:t>
            </w:r>
          </w:p>
          <w:p w14:paraId="547C3CFB" w14:textId="65EE5F84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578E" w14:textId="0B469C3D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AB6A" w14:textId="18402D9C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課綱：法治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0A1" w14:textId="009C5866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247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D7AAA" w14:paraId="0E5416E8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05EC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F6DB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737E1E26" w14:textId="2BC5F312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1-1</w:t>
            </w:r>
            <w:r w:rsidRPr="00282D96">
              <w:rPr>
                <w:rFonts w:eastAsia="標楷體"/>
              </w:rPr>
              <w:t>美麗的春天、</w:t>
            </w:r>
            <w:r>
              <w:rPr>
                <w:rFonts w:eastAsia="標楷體"/>
              </w:rPr>
              <w:t>3-3</w:t>
            </w:r>
            <w:r w:rsidRPr="00282D96">
              <w:rPr>
                <w:rFonts w:eastAsia="標楷體"/>
              </w:rPr>
              <w:t>多變的線條、</w:t>
            </w:r>
            <w:r>
              <w:rPr>
                <w:rFonts w:eastAsia="標楷體"/>
              </w:rPr>
              <w:t>5-2</w:t>
            </w:r>
            <w:r w:rsidRPr="00282D96">
              <w:rPr>
                <w:rFonts w:eastAsia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BD4" w14:textId="640AD1C4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34B2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器樂曲與聲樂曲，如：獨奏曲、臺灣歌謠、藝術歌曲，以及樂曲之創作背景或歌詞內涵。</w:t>
            </w:r>
          </w:p>
          <w:p w14:paraId="6401EFF3" w14:textId="3622AFCB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C15E" w14:textId="77777777" w:rsidR="009A0FFE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282D96">
              <w:rPr>
                <w:rFonts w:eastAsia="標楷體"/>
              </w:rPr>
              <w:t>能試探媒材特性與技法，進行創作。</w:t>
            </w:r>
          </w:p>
          <w:p w14:paraId="395F389C" w14:textId="13DE004A" w:rsidR="00DD7AAA" w:rsidRPr="009A0FFE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1C4" w14:textId="127D62C1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BE8D" w14:textId="567C0FC6" w:rsidR="00DD7AAA" w:rsidRDefault="00DD7AAA" w:rsidP="00DD7AAA">
            <w:pPr>
              <w:rPr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課綱：法治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9D2" w14:textId="707615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E36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5BED9FC0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8FB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5DB4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45D0FF96" w14:textId="2A71BCC0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1-2</w:t>
            </w:r>
            <w:r w:rsidRPr="00282D96">
              <w:rPr>
                <w:rFonts w:eastAsia="標楷體"/>
              </w:rPr>
              <w:t>大家來唱、</w:t>
            </w:r>
            <w:r>
              <w:rPr>
                <w:rFonts w:eastAsia="標楷體"/>
              </w:rPr>
              <w:t>3-4</w:t>
            </w:r>
            <w:r w:rsidRPr="00282D96">
              <w:rPr>
                <w:rFonts w:eastAsia="標楷體"/>
              </w:rPr>
              <w:t>線條的感覺、</w:t>
            </w:r>
            <w:r>
              <w:rPr>
                <w:rFonts w:eastAsia="標楷體"/>
              </w:rPr>
              <w:t>5-2</w:t>
            </w:r>
            <w:r w:rsidRPr="00282D96">
              <w:rPr>
                <w:rFonts w:eastAsia="標楷體"/>
              </w:rPr>
              <w:t>我</w:t>
            </w:r>
            <w:r w:rsidRPr="00282D96">
              <w:rPr>
                <w:rFonts w:eastAsia="標楷體"/>
              </w:rPr>
              <w:lastRenderedPageBreak/>
              <w:t>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057D" w14:textId="6862DD0D" w:rsidR="00DD7AAA" w:rsidRDefault="00DD7AAA" w:rsidP="00DD7AAA"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2A9E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簡易節奏樂器、曲調樂器的基礎演奏技巧。</w:t>
            </w:r>
          </w:p>
          <w:p w14:paraId="15E1911C" w14:textId="1297B8E4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308B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1-Ⅱ-1 </w:t>
            </w:r>
            <w:r w:rsidRPr="00282D96">
              <w:rPr>
                <w:rFonts w:eastAsia="標楷體"/>
              </w:rPr>
              <w:t>能透過聽唱、聽奏及讀譜，建立與展現歌唱及演奏的基本技巧。</w:t>
            </w:r>
          </w:p>
          <w:p w14:paraId="0988AD07" w14:textId="552CF2F2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E74" w14:textId="640F5F9A" w:rsidR="00DD7AAA" w:rsidRPr="009A0FFE" w:rsidRDefault="00DD7AAA" w:rsidP="00DD7AAA">
            <w:pPr>
              <w:rPr>
                <w:rFonts w:ascii="標楷體" w:eastAsia="標楷體" w:hAnsi="標楷體" w:hint="eastAsia"/>
              </w:rPr>
            </w:pPr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8B8" w14:textId="18AE68C5" w:rsidR="00DD7AAA" w:rsidRDefault="00DD7AAA" w:rsidP="009A0FFE">
            <w:pPr>
              <w:rPr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037" w14:textId="4E8FEEE9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1C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2215BA1B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0D3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4547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65F333F4" w14:textId="17E76619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1-2</w:t>
            </w:r>
            <w:r w:rsidRPr="00282D96">
              <w:rPr>
                <w:rFonts w:eastAsia="標楷體"/>
              </w:rPr>
              <w:t>大家來唱、</w:t>
            </w:r>
            <w:r>
              <w:rPr>
                <w:rFonts w:eastAsia="標楷體"/>
              </w:rPr>
              <w:t>3-5</w:t>
            </w:r>
            <w:r w:rsidRPr="00282D96">
              <w:rPr>
                <w:rFonts w:eastAsia="標楷體"/>
              </w:rPr>
              <w:t>線條扭一扭、</w:t>
            </w:r>
            <w:r>
              <w:rPr>
                <w:rFonts w:eastAsia="標楷體"/>
              </w:rPr>
              <w:t>5-2</w:t>
            </w:r>
            <w:r w:rsidRPr="00282D96">
              <w:rPr>
                <w:rFonts w:eastAsia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7A9" w14:textId="2344947E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743A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簡易節奏樂器、曲調樂器的基礎演奏技巧。</w:t>
            </w:r>
          </w:p>
          <w:p w14:paraId="7ABBA712" w14:textId="7A3C6D09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C2D9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282D96">
              <w:rPr>
                <w:rFonts w:eastAsia="標楷體"/>
              </w:rPr>
              <w:t>能試探媒材特性與技法，進行創作。</w:t>
            </w:r>
          </w:p>
          <w:p w14:paraId="0C056516" w14:textId="777634B9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1-Ⅱ-6 </w:t>
            </w:r>
            <w:r w:rsidRPr="00282D96">
              <w:rPr>
                <w:rFonts w:eastAsia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C719" w14:textId="3FA26BF9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636" w14:textId="5C8005B5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E13" w14:textId="46CCD3D1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B2F" w14:textId="3AE6DB75" w:rsidR="00DD7AAA" w:rsidRDefault="00DD7AAA" w:rsidP="003B486E">
            <w:pPr>
              <w:rPr>
                <w:rFonts w:ascii="標楷體" w:eastAsia="標楷體" w:hAnsi="標楷體" w:cs="標楷體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DD7AAA" w14:paraId="570EFAF7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61D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EBE0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0263729D" w14:textId="0ACEB816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1-2</w:t>
            </w:r>
            <w:r w:rsidRPr="00282D96">
              <w:rPr>
                <w:rFonts w:eastAsia="標楷體"/>
              </w:rPr>
              <w:t>大家來唱、</w:t>
            </w:r>
            <w:r>
              <w:rPr>
                <w:rFonts w:eastAsia="標楷體"/>
              </w:rPr>
              <w:t>3-6</w:t>
            </w:r>
            <w:r w:rsidRPr="00282D96">
              <w:rPr>
                <w:rFonts w:eastAsia="標楷體"/>
              </w:rPr>
              <w:t>髮型設計大賽、</w:t>
            </w:r>
            <w:r>
              <w:rPr>
                <w:rFonts w:eastAsia="標楷體"/>
              </w:rPr>
              <w:t>5-2</w:t>
            </w:r>
            <w:r w:rsidRPr="00282D96">
              <w:rPr>
                <w:rFonts w:eastAsia="標楷體"/>
              </w:rPr>
              <w:t>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E07" w14:textId="3778D0F3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D385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器樂曲與聲樂曲，如：獨奏曲、臺灣歌謠、藝術歌曲，以及樂曲之創作背景或歌詞內涵。</w:t>
            </w:r>
          </w:p>
          <w:p w14:paraId="329116D7" w14:textId="47275724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D23D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2-Ⅱ-2 </w:t>
            </w:r>
            <w:r w:rsidRPr="00282D96">
              <w:rPr>
                <w:rFonts w:eastAsia="標楷體"/>
              </w:rPr>
              <w:t>能發現生活中的視覺元素，並表達自己的情感。</w:t>
            </w:r>
          </w:p>
          <w:p w14:paraId="03260DDA" w14:textId="02FC4588" w:rsidR="00DD7AAA" w:rsidRDefault="00DD7AAA" w:rsidP="00DD7AAA">
            <w:r>
              <w:rPr>
                <w:rFonts w:eastAsia="標楷體"/>
              </w:rPr>
              <w:t xml:space="preserve">2-Ⅱ-4 </w:t>
            </w:r>
            <w:r w:rsidRPr="00282D96">
              <w:rPr>
                <w:rFonts w:eastAsia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0C34" w14:textId="23041DF1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26F1" w14:textId="77680672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課綱：性別平等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CA7" w14:textId="39F9CBF8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B4E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45B15BAC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AD7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B944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567896A3" w14:textId="4C5A4D2E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1-3</w:t>
            </w:r>
            <w:r w:rsidRPr="00282D96">
              <w:rPr>
                <w:rFonts w:eastAsia="標楷體"/>
              </w:rPr>
              <w:t>小小愛笛生、</w:t>
            </w:r>
            <w:r>
              <w:rPr>
                <w:rFonts w:eastAsia="標楷體"/>
              </w:rPr>
              <w:t>3-7</w:t>
            </w:r>
            <w:r w:rsidRPr="00282D96">
              <w:rPr>
                <w:rFonts w:eastAsia="標楷體"/>
              </w:rPr>
              <w:t>雨中風景、</w:t>
            </w:r>
            <w:r>
              <w:rPr>
                <w:rFonts w:eastAsia="標楷體"/>
              </w:rPr>
              <w:t>5-3</w:t>
            </w:r>
            <w:r w:rsidRPr="00282D96">
              <w:rPr>
                <w:rFonts w:eastAsia="標楷體"/>
              </w:rPr>
              <w:t>物品猜一猜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0DB" w14:textId="3F4FB1A2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581C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簡易節奏樂器、曲調樂器的基礎演奏技巧。</w:t>
            </w:r>
          </w:p>
          <w:p w14:paraId="54EE8300" w14:textId="731FB802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9CB7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1-Ⅱ-8 </w:t>
            </w:r>
            <w:r w:rsidRPr="00282D96">
              <w:rPr>
                <w:rFonts w:eastAsia="標楷體"/>
              </w:rPr>
              <w:t>能結合不同的媒材，以表演的形式表達想法。</w:t>
            </w:r>
          </w:p>
          <w:p w14:paraId="5D247123" w14:textId="6330D937" w:rsidR="00DD7AAA" w:rsidRDefault="00DD7AAA" w:rsidP="00DD7AAA"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3942" w14:textId="7132C7E2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83E" w14:textId="7CC22A96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89C" w14:textId="6B8DD521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CB4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0DF3967A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BDDC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4867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</w:t>
            </w:r>
            <w:r w:rsidRPr="00282D96">
              <w:rPr>
                <w:rFonts w:eastAsia="標楷體"/>
              </w:rPr>
              <w:t>春天音樂會、</w:t>
            </w:r>
            <w:r>
              <w:rPr>
                <w:rFonts w:eastAsia="標楷體"/>
              </w:rPr>
              <w:t>第三單元</w:t>
            </w:r>
            <w:r w:rsidRPr="00282D96">
              <w:rPr>
                <w:rFonts w:eastAsia="標楷體"/>
              </w:rPr>
              <w:t>線條會說話、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437E7BBC" w14:textId="2C84632C" w:rsidR="00DD7AAA" w:rsidRDefault="00DD7AAA" w:rsidP="00DD7AAA">
            <w:pPr>
              <w:jc w:val="center"/>
            </w:pPr>
            <w:r>
              <w:rPr>
                <w:rFonts w:eastAsia="標楷體"/>
              </w:rPr>
              <w:t>1-3</w:t>
            </w:r>
            <w:r w:rsidRPr="00282D96">
              <w:rPr>
                <w:rFonts w:eastAsia="標楷體"/>
              </w:rPr>
              <w:t>小小愛笛生、</w:t>
            </w:r>
            <w:r>
              <w:rPr>
                <w:rFonts w:eastAsia="標楷體"/>
              </w:rPr>
              <w:t>3-8</w:t>
            </w:r>
            <w:r w:rsidRPr="00282D96">
              <w:rPr>
                <w:rFonts w:eastAsia="標楷體"/>
              </w:rPr>
              <w:t>編織的巨人、</w:t>
            </w:r>
            <w:r>
              <w:rPr>
                <w:rFonts w:eastAsia="標楷體"/>
              </w:rPr>
              <w:t>5-3</w:t>
            </w:r>
            <w:r w:rsidRPr="00282D96">
              <w:rPr>
                <w:rFonts w:eastAsia="標楷體"/>
              </w:rPr>
              <w:t>物品猜一猜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BAD4" w14:textId="6DDD5AF6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703F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簡易節奏樂器、曲調樂器的基礎演奏技巧。</w:t>
            </w:r>
          </w:p>
          <w:p w14:paraId="34D5478F" w14:textId="5F1764EC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E96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1-Ⅱ-1 </w:t>
            </w:r>
            <w:r w:rsidRPr="00282D96">
              <w:rPr>
                <w:rFonts w:eastAsia="標楷體"/>
              </w:rPr>
              <w:t>能透過聽唱、聽奏及讀譜，建立與展現歌唱及演奏的基本技巧。</w:t>
            </w:r>
          </w:p>
          <w:p w14:paraId="75270C0B" w14:textId="32384794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ECB1" w14:textId="6F052FD8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68AE" w14:textId="77777777" w:rsidR="00DD7AAA" w:rsidRDefault="00DD7AAA" w:rsidP="00DD7AA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  <w:p w14:paraId="5C563550" w14:textId="341EC74B" w:rsidR="00DD7AAA" w:rsidRDefault="00DD7AAA" w:rsidP="00DD7A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75E" w14:textId="6D8005E9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446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091238E6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004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A584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lastRenderedPageBreak/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439BEE0C" w14:textId="4D2DAC1E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2-1</w:t>
            </w:r>
            <w:r w:rsidRPr="00282D96">
              <w:rPr>
                <w:rFonts w:eastAsia="標楷體"/>
              </w:rPr>
              <w:t>美妙的樂音、</w:t>
            </w:r>
            <w:r>
              <w:rPr>
                <w:rFonts w:eastAsia="標楷體"/>
              </w:rPr>
              <w:t>4-1</w:t>
            </w:r>
            <w:r w:rsidRPr="00282D96">
              <w:rPr>
                <w:rFonts w:eastAsia="標楷體"/>
              </w:rPr>
              <w:t>形狀躲貓貓、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EF8" w14:textId="6C30DBB4" w:rsidR="00DD7AAA" w:rsidRDefault="00DD7AAA" w:rsidP="00DD7AAA"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7C4E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E-Ⅱ-5 </w:t>
            </w:r>
            <w:r w:rsidRPr="00282D96">
              <w:rPr>
                <w:rFonts w:eastAsia="標楷體"/>
              </w:rPr>
              <w:t>簡易即興，如：肢體即興、節奏即興、曲調即興等。</w:t>
            </w:r>
          </w:p>
          <w:p w14:paraId="6298FD6A" w14:textId="20A0E216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lastRenderedPageBreak/>
              <w:t>視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AF35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1-Ⅱ-5 </w:t>
            </w:r>
            <w:r w:rsidRPr="00282D96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223EA5E0" w14:textId="543B9386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1-Ⅱ-7 </w:t>
            </w:r>
            <w:r w:rsidRPr="00282D96">
              <w:rPr>
                <w:rFonts w:eastAsia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3819" w14:textId="5D1592D7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9FD" w14:textId="38EF4D7C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FC1" w14:textId="49E020CD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EF1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24BB887C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7EC3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4738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5594C2F3" w14:textId="4D53F4A7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2-1</w:t>
            </w:r>
            <w:r w:rsidRPr="00282D96">
              <w:rPr>
                <w:rFonts w:eastAsia="標楷體"/>
              </w:rPr>
              <w:t>美妙的樂音、</w:t>
            </w:r>
            <w:r>
              <w:rPr>
                <w:rFonts w:eastAsia="標楷體"/>
              </w:rPr>
              <w:t>4-2</w:t>
            </w:r>
            <w:r w:rsidRPr="00282D96">
              <w:rPr>
                <w:rFonts w:eastAsia="標楷體"/>
              </w:rPr>
              <w:t>三角形拼排趣、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C263" w14:textId="28DD852F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1FBC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E-Ⅱ-3 </w:t>
            </w:r>
            <w:r w:rsidRPr="00282D96">
              <w:rPr>
                <w:rFonts w:eastAsia="標楷體"/>
              </w:rPr>
              <w:t>讀譜方式，如：五線譜、唱名法、拍號等。</w:t>
            </w:r>
          </w:p>
          <w:p w14:paraId="0FB92F34" w14:textId="71291277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5D26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1-Ⅱ-1 </w:t>
            </w:r>
            <w:r w:rsidRPr="00282D96">
              <w:rPr>
                <w:rFonts w:eastAsia="標楷體"/>
              </w:rPr>
              <w:t>能透過聽唱、聽奏及讀譜，建立與展現歌唱及演奏的基本技巧。</w:t>
            </w:r>
          </w:p>
          <w:p w14:paraId="4E548C32" w14:textId="1EEB9FF1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3DBF" w14:textId="33A49E1B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8B39" w14:textId="7D976ED5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472" w14:textId="3F7C4ABC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1FA" w14:textId="1E4BDC13" w:rsidR="00DD7AAA" w:rsidRDefault="00DD7AAA" w:rsidP="003B486E">
            <w:pPr>
              <w:rPr>
                <w:rFonts w:ascii="標楷體" w:eastAsia="標楷體" w:hAnsi="標楷體" w:cs="標楷體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DD7AAA" w14:paraId="379CF4D4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CFD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8D35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6185604B" w14:textId="30A40EF5" w:rsidR="00DD7AAA" w:rsidRDefault="00DD7AAA" w:rsidP="00DD7AAA">
            <w:pPr>
              <w:jc w:val="center"/>
            </w:pPr>
            <w:r>
              <w:rPr>
                <w:rFonts w:eastAsia="標楷體"/>
              </w:rPr>
              <w:lastRenderedPageBreak/>
              <w:t>2-1</w:t>
            </w:r>
            <w:r w:rsidRPr="00282D96">
              <w:rPr>
                <w:rFonts w:eastAsia="標楷體"/>
              </w:rPr>
              <w:t>美妙的樂音、</w:t>
            </w:r>
            <w:r>
              <w:rPr>
                <w:rFonts w:eastAsia="標楷體"/>
              </w:rPr>
              <w:t>4-3</w:t>
            </w:r>
            <w:r w:rsidRPr="00282D96">
              <w:rPr>
                <w:rFonts w:eastAsia="標楷體"/>
              </w:rPr>
              <w:t>圓舞曲、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FA62" w14:textId="20DEABA4" w:rsidR="00DD7AAA" w:rsidRDefault="00DD7AAA" w:rsidP="00DD7AAA"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75DE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A-Ⅱ-3 </w:t>
            </w:r>
            <w:r w:rsidRPr="00282D96">
              <w:rPr>
                <w:rFonts w:eastAsia="標楷體"/>
              </w:rPr>
              <w:t>肢體動作、語文表述、繪畫、表演等回應方式。</w:t>
            </w:r>
          </w:p>
          <w:p w14:paraId="305152FA" w14:textId="1F32A5B9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44A8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  <w:p w14:paraId="3AE8FE56" w14:textId="798390F0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1-Ⅱ-7 </w:t>
            </w:r>
            <w:r w:rsidRPr="00282D96">
              <w:rPr>
                <w:rFonts w:eastAsia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7F4" w14:textId="37296554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E5E6" w14:textId="383D2F52" w:rsidR="00DD7AAA" w:rsidRPr="009A0FFE" w:rsidRDefault="00DD7AAA" w:rsidP="00DD7AA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A1D56">
              <w:rPr>
                <w:rFonts w:ascii="標楷體" w:eastAsia="標楷體" w:hAnsi="標楷體" w:hint="eastAsia"/>
                <w:sz w:val="20"/>
                <w:szCs w:val="20"/>
              </w:rPr>
              <w:t>課綱：多元文化-1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5C42" w14:textId="028D8352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1031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28F198F2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385E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A162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2EA42F56" w14:textId="6282CFBE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2-1</w:t>
            </w:r>
            <w:r w:rsidRPr="00282D96">
              <w:rPr>
                <w:rFonts w:eastAsia="標楷體"/>
              </w:rPr>
              <w:t>感恩的季節、</w:t>
            </w:r>
            <w:r>
              <w:rPr>
                <w:rFonts w:eastAsia="標楷體"/>
              </w:rPr>
              <w:t>4-4</w:t>
            </w:r>
            <w:r w:rsidRPr="00282D96">
              <w:rPr>
                <w:rFonts w:eastAsia="標楷體"/>
              </w:rPr>
              <w:t>方塊舞、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121" w14:textId="4F68A420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30B2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E-Ⅱ-4 </w:t>
            </w:r>
            <w:r w:rsidRPr="00282D96">
              <w:rPr>
                <w:rFonts w:eastAsia="標楷體"/>
              </w:rPr>
              <w:t>音樂元素，如：節奏、力度、速度等。</w:t>
            </w:r>
          </w:p>
          <w:p w14:paraId="2C3BC57E" w14:textId="112D4792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E-Ⅱ-3 </w:t>
            </w:r>
            <w:r w:rsidRPr="00282D96">
              <w:rPr>
                <w:rFonts w:eastAsia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B13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  <w:p w14:paraId="0C1438D6" w14:textId="771F4852" w:rsidR="00DD7AAA" w:rsidRDefault="00DD7AAA" w:rsidP="00DD7AAA">
            <w:r>
              <w:rPr>
                <w:rFonts w:eastAsia="標楷體"/>
              </w:rPr>
              <w:t xml:space="preserve">2-Ⅱ-4 </w:t>
            </w:r>
            <w:r w:rsidRPr="00282D96">
              <w:rPr>
                <w:rFonts w:eastAsia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16D8" w14:textId="085DD826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6A02" w14:textId="7E1B600A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D37" w14:textId="73D559ED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C54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308672AB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3B14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C046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2D384CD4" w14:textId="07C81BEB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2-2</w:t>
            </w:r>
            <w:r w:rsidRPr="00282D96">
              <w:rPr>
                <w:rFonts w:eastAsia="標楷體"/>
              </w:rPr>
              <w:t>感恩的季節、</w:t>
            </w:r>
            <w:r>
              <w:rPr>
                <w:rFonts w:eastAsia="標楷體"/>
              </w:rPr>
              <w:t>4-5</w:t>
            </w:r>
            <w:r w:rsidRPr="00282D96">
              <w:rPr>
                <w:rFonts w:eastAsia="標楷體"/>
              </w:rPr>
              <w:t>反反覆覆創造美、</w:t>
            </w:r>
            <w:r>
              <w:rPr>
                <w:rFonts w:eastAsia="標楷體"/>
              </w:rPr>
              <w:lastRenderedPageBreak/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D55" w14:textId="22E3BBB9" w:rsidR="00DD7AAA" w:rsidRDefault="00DD7AAA" w:rsidP="00DD7AAA"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6846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A-Ⅱ-2 </w:t>
            </w:r>
            <w:r w:rsidRPr="00282D96">
              <w:rPr>
                <w:rFonts w:eastAsia="標楷體"/>
              </w:rPr>
              <w:t>相關音樂語彙，如節奏、力度、速度等描述音樂元素之音樂術語，或相關之一般性用語。</w:t>
            </w:r>
          </w:p>
          <w:p w14:paraId="5ABA282F" w14:textId="71167623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E-Ⅱ-3 </w:t>
            </w:r>
            <w:r w:rsidRPr="00282D96">
              <w:rPr>
                <w:rFonts w:eastAsia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6015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282D96">
              <w:rPr>
                <w:rFonts w:eastAsia="標楷體"/>
              </w:rPr>
              <w:t>能試探媒材特性與技法，進行創作。</w:t>
            </w:r>
          </w:p>
          <w:p w14:paraId="32A478E7" w14:textId="19D4424D" w:rsidR="00DD7AAA" w:rsidRDefault="00DD7AAA" w:rsidP="00DD7AAA"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9FC" w14:textId="48952ED8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011B" w14:textId="0E1BC843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C9E" w14:textId="76176BA5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AC7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42D3A0A8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E3D0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7DF1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17D5664D" w14:textId="64B1810E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2-2</w:t>
            </w:r>
            <w:r w:rsidRPr="00282D96">
              <w:rPr>
                <w:rFonts w:eastAsia="標楷體"/>
              </w:rPr>
              <w:t>感恩的季節、</w:t>
            </w:r>
            <w:r>
              <w:rPr>
                <w:rFonts w:eastAsia="標楷體"/>
              </w:rPr>
              <w:t>4-6</w:t>
            </w:r>
            <w:r w:rsidRPr="00282D96">
              <w:rPr>
                <w:rFonts w:eastAsia="標楷體"/>
              </w:rPr>
              <w:t>蓋印我的房子、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33D" w14:textId="08B0F5B1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798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器樂曲與聲樂曲，如：獨奏曲、臺灣歌謠、藝術歌曲，以及樂曲之創作背景或歌詞內涵。</w:t>
            </w:r>
          </w:p>
          <w:p w14:paraId="6A003EFF" w14:textId="21597013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P-Ⅱ-2 </w:t>
            </w:r>
            <w:r w:rsidRPr="00282D96">
              <w:rPr>
                <w:rFonts w:eastAsia="標楷體"/>
              </w:rPr>
              <w:t>藝術蒐藏、生活實作、環境布置。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6C2A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1-Ⅱ-6 </w:t>
            </w:r>
            <w:r w:rsidRPr="00282D96">
              <w:rPr>
                <w:rFonts w:eastAsia="標楷體"/>
              </w:rPr>
              <w:t>能使用視覺元素與想像力，豐富創作主題。</w:t>
            </w:r>
          </w:p>
          <w:p w14:paraId="267DB5F3" w14:textId="06C277C8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E1AD" w14:textId="07F6EA96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EBD" w14:textId="7B11B916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125" w14:textId="2878BF82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546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0D551D7A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1B2E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B85E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306A9EDC" w14:textId="2F48B555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2-3</w:t>
            </w:r>
            <w:r w:rsidRPr="00282D96">
              <w:rPr>
                <w:rFonts w:eastAsia="標楷體"/>
              </w:rPr>
              <w:t>小小愛笛生、</w:t>
            </w:r>
            <w:r>
              <w:rPr>
                <w:rFonts w:eastAsia="標楷體"/>
              </w:rPr>
              <w:t>4-7</w:t>
            </w:r>
            <w:r w:rsidRPr="00282D96">
              <w:rPr>
                <w:rFonts w:eastAsia="標楷體"/>
              </w:rPr>
              <w:t>如影隨形、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E06" w14:textId="136146CA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5CBF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E-Ⅱ-5 </w:t>
            </w:r>
            <w:r w:rsidRPr="00282D96">
              <w:rPr>
                <w:rFonts w:eastAsia="標楷體"/>
              </w:rPr>
              <w:t>簡易即興，如：肢體即興、節奏即興、曲調即興等。</w:t>
            </w:r>
          </w:p>
          <w:p w14:paraId="62BB5652" w14:textId="1790BAE1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D286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1-Ⅱ-7 </w:t>
            </w:r>
            <w:r w:rsidRPr="00282D96">
              <w:rPr>
                <w:rFonts w:eastAsia="標楷體"/>
              </w:rPr>
              <w:t>能創作簡短的表演。</w:t>
            </w:r>
          </w:p>
          <w:p w14:paraId="37AE397E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  <w:p w14:paraId="47EB8631" w14:textId="265E1AE3" w:rsidR="00DD7AAA" w:rsidRDefault="00DD7AAA" w:rsidP="00DD7AAA">
            <w:r>
              <w:rPr>
                <w:rFonts w:eastAsia="標楷體"/>
              </w:rPr>
              <w:t xml:space="preserve">2-Ⅱ-2 </w:t>
            </w:r>
            <w:r w:rsidRPr="00282D96">
              <w:rPr>
                <w:rFonts w:eastAsia="標楷體"/>
              </w:rPr>
              <w:t>能發現生活中的視覺元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F00D" w14:textId="0B277EE2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50D6" w14:textId="77777777" w:rsidR="00DD7AAA" w:rsidRDefault="00DD7AAA" w:rsidP="00DD7AA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14:paraId="4710EBED" w14:textId="033A4571" w:rsidR="00DD7AAA" w:rsidRDefault="00DD7AAA" w:rsidP="00DD7A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EB1" w14:textId="42E95F3E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635" w14:textId="0DF7A352" w:rsidR="00DD7AAA" w:rsidRDefault="00DD7AAA" w:rsidP="003B486E">
            <w:pPr>
              <w:rPr>
                <w:rFonts w:ascii="標楷體" w:eastAsia="標楷體" w:hAnsi="標楷體" w:cs="標楷體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DD7AAA" w14:paraId="6BEE8576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8C3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3370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  <w:r w:rsidRPr="00282D96">
              <w:rPr>
                <w:rFonts w:eastAsia="標楷體"/>
              </w:rPr>
              <w:t>溫馨的旋律、</w:t>
            </w:r>
            <w:r>
              <w:rPr>
                <w:rFonts w:eastAsia="標楷體"/>
              </w:rPr>
              <w:t>第四單元</w:t>
            </w:r>
            <w:r w:rsidRPr="00282D96">
              <w:rPr>
                <w:rFonts w:eastAsia="標楷體"/>
              </w:rPr>
              <w:t>形狀魔術師、</w:t>
            </w:r>
            <w:r>
              <w:rPr>
                <w:rFonts w:eastAsia="標楷體"/>
              </w:rPr>
              <w:t>第五單元</w:t>
            </w:r>
            <w:r w:rsidRPr="00282D96">
              <w:rPr>
                <w:rFonts w:eastAsia="標楷體"/>
              </w:rPr>
              <w:t>我是大明星</w:t>
            </w:r>
          </w:p>
          <w:p w14:paraId="0107EAFB" w14:textId="105F47CD" w:rsidR="00DD7AAA" w:rsidRDefault="00DD7AAA" w:rsidP="00DD7AAA">
            <w:pPr>
              <w:jc w:val="center"/>
            </w:pPr>
            <w:r>
              <w:rPr>
                <w:rFonts w:eastAsia="標楷體"/>
              </w:rPr>
              <w:t>2-3</w:t>
            </w:r>
            <w:r w:rsidRPr="00282D96">
              <w:rPr>
                <w:rFonts w:eastAsia="標楷體"/>
              </w:rPr>
              <w:t>小小愛笛生、</w:t>
            </w:r>
            <w:r>
              <w:rPr>
                <w:rFonts w:eastAsia="標楷體"/>
              </w:rPr>
              <w:t>4-8</w:t>
            </w:r>
            <w:r w:rsidRPr="00282D96">
              <w:rPr>
                <w:rFonts w:eastAsia="標楷體"/>
              </w:rPr>
              <w:t>翻轉形狀、</w:t>
            </w:r>
            <w:r>
              <w:rPr>
                <w:rFonts w:eastAsia="標楷體"/>
              </w:rPr>
              <w:t>5-4</w:t>
            </w:r>
            <w:r w:rsidRPr="00282D96">
              <w:rPr>
                <w:rFonts w:eastAsia="標楷體"/>
              </w:rPr>
              <w:t>喜怒哀懼四重奏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6039" w14:textId="32523D8B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CE92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E-Ⅱ-2 </w:t>
            </w:r>
            <w:r w:rsidRPr="00282D96">
              <w:rPr>
                <w:rFonts w:eastAsia="標楷體"/>
              </w:rPr>
              <w:t>簡易節奏樂器、曲調樂器的基礎演奏技巧。</w:t>
            </w:r>
          </w:p>
          <w:p w14:paraId="334E37A9" w14:textId="663735F8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A-Ⅱ-2 </w:t>
            </w:r>
            <w:r w:rsidRPr="00282D96">
              <w:rPr>
                <w:rFonts w:eastAsia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F88F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  <w:p w14:paraId="5ABA2247" w14:textId="7C5A9C0A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D1C0" w14:textId="59865975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8DB6" w14:textId="7F5FA7BB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C96" w14:textId="2F219165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EDF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213A21D7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DF67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8AA9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</w:t>
            </w:r>
            <w:r w:rsidRPr="00282D96">
              <w:rPr>
                <w:rFonts w:eastAsia="標楷體"/>
              </w:rPr>
              <w:t>與動物有約</w:t>
            </w:r>
          </w:p>
          <w:p w14:paraId="0FC13CAD" w14:textId="0F7B4D5D" w:rsidR="00DD7AAA" w:rsidRDefault="00DD7AAA" w:rsidP="00DD7AAA">
            <w:pPr>
              <w:jc w:val="center"/>
            </w:pPr>
            <w:r>
              <w:rPr>
                <w:rFonts w:eastAsia="標楷體"/>
              </w:rPr>
              <w:t>6-1</w:t>
            </w:r>
            <w:r w:rsidRPr="00282D96">
              <w:rPr>
                <w:rFonts w:eastAsia="標楷體"/>
              </w:rPr>
              <w:t>動物模仿秀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6C8D" w14:textId="0853A5B5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D6F" w14:textId="49E0766C" w:rsidR="00DD7AAA" w:rsidRPr="009A0FFE" w:rsidRDefault="00DD7AAA" w:rsidP="00DD7AAA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多元形式歌曲，如：獨唱、齊唱等。基礎歌唱技巧，如：聲音探索、姿勢等。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1A75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1-Ⅱ-5 </w:t>
            </w:r>
            <w:r w:rsidRPr="00282D96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6CEC1EB7" w14:textId="457FD6E4" w:rsidR="00DD7AAA" w:rsidRDefault="00DD7AAA" w:rsidP="00DD7AAA">
            <w:r>
              <w:rPr>
                <w:rFonts w:eastAsia="標楷體"/>
              </w:rPr>
              <w:t xml:space="preserve">2-Ⅱ-1 </w:t>
            </w:r>
            <w:r w:rsidRPr="00282D96">
              <w:rPr>
                <w:rFonts w:eastAsia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8E8" w14:textId="5463C13E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01CF" w14:textId="08D91839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0C3" w14:textId="247CAD1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52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6A9F2991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492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0D4A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</w:t>
            </w:r>
            <w:r w:rsidRPr="00282D96">
              <w:rPr>
                <w:rFonts w:eastAsia="標楷體"/>
              </w:rPr>
              <w:t>與動物有約</w:t>
            </w:r>
          </w:p>
          <w:p w14:paraId="4723591C" w14:textId="1C4FCA18" w:rsidR="00DD7AAA" w:rsidRDefault="00DD7AAA" w:rsidP="00DD7AAA">
            <w:pPr>
              <w:jc w:val="center"/>
            </w:pPr>
            <w:r>
              <w:rPr>
                <w:rFonts w:eastAsia="標楷體"/>
              </w:rPr>
              <w:t>6-2</w:t>
            </w:r>
            <w:r w:rsidRPr="00282D96">
              <w:rPr>
                <w:rFonts w:eastAsia="標楷體"/>
              </w:rPr>
              <w:t>動物探索頻道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95F" w14:textId="3C08B803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14E5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表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人聲、動作與空間元素和表現形式。</w:t>
            </w:r>
          </w:p>
          <w:p w14:paraId="51574EF4" w14:textId="40966BCF" w:rsidR="00DD7AAA" w:rsidRDefault="00DD7AAA" w:rsidP="00DD7AAA">
            <w:r>
              <w:rPr>
                <w:rFonts w:eastAsia="標楷體"/>
              </w:rPr>
              <w:t>表</w:t>
            </w:r>
            <w:r>
              <w:rPr>
                <w:rFonts w:eastAsia="標楷體"/>
              </w:rPr>
              <w:t xml:space="preserve">A-Ⅱ-1 </w:t>
            </w:r>
            <w:r w:rsidRPr="00282D96">
              <w:rPr>
                <w:rFonts w:eastAsia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D23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282D96">
              <w:rPr>
                <w:rFonts w:eastAsia="標楷體"/>
              </w:rPr>
              <w:t>能感知、探索與表現表演藝術的元素和形式。</w:t>
            </w:r>
          </w:p>
          <w:p w14:paraId="1D7CBE62" w14:textId="150ED8DC" w:rsidR="00DD7AAA" w:rsidRDefault="00DD7AAA" w:rsidP="00DD7AAA">
            <w:r>
              <w:rPr>
                <w:rFonts w:eastAsia="標楷體"/>
              </w:rPr>
              <w:t xml:space="preserve">1-Ⅱ-7 </w:t>
            </w:r>
            <w:r w:rsidRPr="00282D96">
              <w:rPr>
                <w:rFonts w:eastAsia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3FA" w14:textId="75A22E09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E783" w14:textId="37E3B500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053" w14:textId="17661963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1C8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7AAA" w14:paraId="122767D2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9FE0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B585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</w:t>
            </w:r>
            <w:r w:rsidRPr="00282D96">
              <w:rPr>
                <w:rFonts w:eastAsia="標楷體"/>
              </w:rPr>
              <w:t>與動物有約</w:t>
            </w:r>
          </w:p>
          <w:p w14:paraId="6DA44C68" w14:textId="74887EE3" w:rsidR="00DD7AAA" w:rsidRDefault="00DD7AAA" w:rsidP="00DD7AAA">
            <w:pPr>
              <w:jc w:val="center"/>
            </w:pPr>
            <w:r>
              <w:rPr>
                <w:rFonts w:eastAsia="標楷體"/>
              </w:rPr>
              <w:t>6-3</w:t>
            </w:r>
            <w:r w:rsidRPr="00282D96">
              <w:rPr>
                <w:rFonts w:eastAsia="標楷體"/>
              </w:rPr>
              <w:t>臺灣動物大集合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1AF" w14:textId="3378C6EC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1A56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表</w:t>
            </w:r>
            <w:r>
              <w:rPr>
                <w:rFonts w:eastAsia="標楷體"/>
              </w:rPr>
              <w:t xml:space="preserve">E-Ⅱ-1 </w:t>
            </w:r>
            <w:r w:rsidRPr="00282D96">
              <w:rPr>
                <w:rFonts w:eastAsia="標楷體"/>
              </w:rPr>
              <w:t>人聲、動作與空間元素和表現形式。</w:t>
            </w:r>
          </w:p>
          <w:p w14:paraId="48C2E2D0" w14:textId="70231D78" w:rsidR="00DD7AAA" w:rsidRDefault="00DD7AAA" w:rsidP="00DD7AAA">
            <w:r>
              <w:rPr>
                <w:rFonts w:eastAsia="標楷體"/>
              </w:rPr>
              <w:t>表</w:t>
            </w:r>
            <w:r>
              <w:rPr>
                <w:rFonts w:eastAsia="標楷體"/>
              </w:rPr>
              <w:t xml:space="preserve">P-Ⅱ-4 </w:t>
            </w:r>
            <w:r w:rsidRPr="00282D96">
              <w:rPr>
                <w:rFonts w:eastAsia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88B2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282D96">
              <w:rPr>
                <w:rFonts w:eastAsia="標楷體"/>
              </w:rPr>
              <w:t>能感知、探索與表現表演藝術的元素和形式。</w:t>
            </w:r>
          </w:p>
          <w:p w14:paraId="7784100A" w14:textId="2A3ED122" w:rsidR="00DD7AAA" w:rsidRDefault="00DD7AAA" w:rsidP="00DD7AAA">
            <w:r>
              <w:rPr>
                <w:rFonts w:eastAsia="標楷體"/>
              </w:rPr>
              <w:t xml:space="preserve">1-Ⅱ-7 </w:t>
            </w:r>
            <w:r w:rsidRPr="00282D96">
              <w:rPr>
                <w:rFonts w:eastAsia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3E9B" w14:textId="12BFE806" w:rsidR="00DD7AAA" w:rsidRDefault="00DD7AAA" w:rsidP="00DD7AAA"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743C" w14:textId="5F4A295B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6EA" w14:textId="30DD0B1B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609" w14:textId="2AFFE673" w:rsidR="00DD7AAA" w:rsidRDefault="00DD7AAA" w:rsidP="003B486E">
            <w:pPr>
              <w:rPr>
                <w:rFonts w:ascii="標楷體" w:eastAsia="標楷體" w:hAnsi="標楷體" w:cs="標楷體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DD7AAA" w14:paraId="1A8314C5" w14:textId="77777777" w:rsidTr="00574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A0E2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82E0" w14:textId="77777777" w:rsidR="00DD7AAA" w:rsidRPr="00282D96" w:rsidRDefault="00DD7AAA" w:rsidP="00DD7A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</w:t>
            </w:r>
            <w:r w:rsidRPr="00282D96">
              <w:rPr>
                <w:rFonts w:eastAsia="標楷體"/>
              </w:rPr>
              <w:t>與動物有約</w:t>
            </w:r>
          </w:p>
          <w:p w14:paraId="3B16BD6B" w14:textId="31018E96" w:rsidR="00DD7AAA" w:rsidRDefault="00DD7AAA" w:rsidP="00DD7AAA">
            <w:pPr>
              <w:jc w:val="center"/>
            </w:pPr>
            <w:r>
              <w:rPr>
                <w:rFonts w:eastAsia="標楷體"/>
              </w:rPr>
              <w:t>6-3</w:t>
            </w:r>
            <w:r w:rsidRPr="00282D96">
              <w:rPr>
                <w:rFonts w:eastAsia="標楷體"/>
              </w:rPr>
              <w:t>臺灣動物大集合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800" w14:textId="23C7E7B6" w:rsidR="00DD7AAA" w:rsidRDefault="00DD7AAA" w:rsidP="00DD7AAA"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F514" w14:textId="77777777" w:rsidR="00DD7AAA" w:rsidRDefault="00DD7AAA" w:rsidP="00DD7AAA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E-Ⅱ-3 </w:t>
            </w:r>
            <w:r w:rsidRPr="00B11653">
              <w:rPr>
                <w:rFonts w:eastAsia="標楷體"/>
              </w:rPr>
              <w:t>點線面創作體驗、平面與立體創作、聯想創作。</w:t>
            </w:r>
          </w:p>
          <w:p w14:paraId="6CA198CD" w14:textId="7096D070" w:rsidR="00DD7AAA" w:rsidRDefault="00DD7AAA" w:rsidP="00DD7AAA"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P-Ⅱ-2 </w:t>
            </w:r>
            <w:r w:rsidRPr="00282D96">
              <w:rPr>
                <w:rFonts w:eastAsia="標楷體"/>
              </w:rPr>
              <w:t>藝術蒐藏、生活實作、環境布置。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39B" w14:textId="64C74029" w:rsidR="00DD7AAA" w:rsidRDefault="00DD7AAA" w:rsidP="00DD7AAA">
            <w:r>
              <w:rPr>
                <w:rFonts w:eastAsia="標楷體"/>
              </w:rPr>
              <w:t xml:space="preserve">1-Ⅱ-2 </w:t>
            </w:r>
            <w:r w:rsidRPr="00282D96">
              <w:rPr>
                <w:rFonts w:eastAsia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A0C5" w14:textId="0C3F5483" w:rsidR="00DD7AAA" w:rsidRPr="009A0FFE" w:rsidRDefault="00DD7AAA" w:rsidP="00DD7AAA">
            <w:pPr>
              <w:rPr>
                <w:rFonts w:ascii="標楷體" w:eastAsia="標楷體" w:hAnsi="標楷體" w:hint="eastAsia"/>
              </w:rPr>
            </w:pPr>
            <w:r w:rsidRPr="009456AE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000" w14:textId="4EB8C0DF" w:rsidR="00DD7AAA" w:rsidRPr="009A0FFE" w:rsidRDefault="00DD7AAA" w:rsidP="00DD7AAA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258" w14:textId="10F74854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BB7" w14:textId="77777777" w:rsidR="00DD7AAA" w:rsidRDefault="00DD7AAA" w:rsidP="00DD7AA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310D022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70D723C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49E41F0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4F86D7A2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030B535F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648A1E1B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21B1CD4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3D1DC523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A20921A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E91C6BD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820B98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3AF6" w14:textId="77777777" w:rsidR="002A06B2" w:rsidRDefault="002A06B2">
      <w:r>
        <w:separator/>
      </w:r>
    </w:p>
  </w:endnote>
  <w:endnote w:type="continuationSeparator" w:id="0">
    <w:p w14:paraId="39AAFA9F" w14:textId="77777777" w:rsidR="002A06B2" w:rsidRDefault="002A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265B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9480" w14:textId="77777777" w:rsidR="002A06B2" w:rsidRDefault="002A06B2">
      <w:r>
        <w:separator/>
      </w:r>
    </w:p>
  </w:footnote>
  <w:footnote w:type="continuationSeparator" w:id="0">
    <w:p w14:paraId="4FB799F0" w14:textId="77777777" w:rsidR="002A06B2" w:rsidRDefault="002A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131ECE"/>
    <w:rsid w:val="00140467"/>
    <w:rsid w:val="002867F5"/>
    <w:rsid w:val="002A06B2"/>
    <w:rsid w:val="003B486E"/>
    <w:rsid w:val="00437BD0"/>
    <w:rsid w:val="0048016E"/>
    <w:rsid w:val="005F4DE7"/>
    <w:rsid w:val="006C7310"/>
    <w:rsid w:val="008B28A7"/>
    <w:rsid w:val="00973029"/>
    <w:rsid w:val="009A0FFE"/>
    <w:rsid w:val="009F73DE"/>
    <w:rsid w:val="00BE1200"/>
    <w:rsid w:val="00D733DB"/>
    <w:rsid w:val="00D83393"/>
    <w:rsid w:val="00DD3126"/>
    <w:rsid w:val="00DD7AAA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3CAD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claud</cp:lastModifiedBy>
  <cp:revision>5</cp:revision>
  <dcterms:created xsi:type="dcterms:W3CDTF">2023-05-27T06:04:00Z</dcterms:created>
  <dcterms:modified xsi:type="dcterms:W3CDTF">2023-05-27T06:12:00Z</dcterms:modified>
</cp:coreProperties>
</file>