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9C0" w:rsidRDefault="008A49C0" w:rsidP="008A49C0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heading=h.grie48eveyn8" w:colFirst="0" w:colLast="0"/>
      <w:bookmarkEnd w:id="0"/>
      <w:r>
        <w:rPr>
          <w:rFonts w:ascii="標楷體" w:eastAsia="標楷體" w:hAnsi="標楷體" w:hint="eastAsia"/>
          <w:b/>
          <w:bCs/>
          <w:sz w:val="36"/>
          <w:szCs w:val="36"/>
        </w:rPr>
        <w:t>高雄市岡山區前峰國小</w:t>
      </w:r>
      <w:bookmarkStart w:id="1" w:name="_GoBack"/>
      <w:bookmarkEnd w:id="1"/>
      <w:r>
        <w:rPr>
          <w:rFonts w:ascii="標楷體" w:eastAsia="標楷體" w:hAnsi="標楷體" w:hint="eastAsia"/>
          <w:b/>
          <w:bCs/>
          <w:sz w:val="36"/>
          <w:szCs w:val="36"/>
        </w:rPr>
        <w:t>【飛閱前峰】校訂課程</w:t>
      </w:r>
    </w:p>
    <w:p w:rsidR="00511F64" w:rsidRPr="008A49C0" w:rsidRDefault="00A1671B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jc w:val="center"/>
        <w:rPr>
          <w:rFonts w:eastAsia="Times New Roman"/>
          <w:b/>
          <w:color w:val="000000"/>
          <w:sz w:val="36"/>
          <w:szCs w:val="36"/>
        </w:rPr>
      </w:pPr>
      <w:r w:rsidRPr="008A49C0">
        <w:rPr>
          <w:rFonts w:ascii="標楷體" w:eastAsia="標楷體" w:hAnsi="標楷體" w:cs="標楷體"/>
          <w:b/>
          <w:color w:val="000000"/>
          <w:sz w:val="36"/>
          <w:szCs w:val="36"/>
        </w:rPr>
        <w:t>觀光產業任我行</w:t>
      </w:r>
    </w:p>
    <w:p w:rsidR="00511F64" w:rsidRDefault="00A1671B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一、設計理念</w:t>
      </w:r>
    </w:p>
    <w:p w:rsidR="00511F64" w:rsidRDefault="00A1671B">
      <w:pPr>
        <w:ind w:firstLine="480"/>
        <w:rPr>
          <w:rFonts w:ascii="標楷體" w:eastAsia="標楷體" w:hAnsi="標楷體" w:cs="標楷體"/>
          <w:color w:val="343434"/>
        </w:rPr>
      </w:pPr>
      <w:r>
        <w:rPr>
          <w:rFonts w:ascii="標楷體" w:eastAsia="標楷體" w:hAnsi="標楷體" w:cs="標楷體"/>
          <w:color w:val="343434"/>
          <w:highlight w:val="white"/>
        </w:rPr>
        <w:t>岡山除了羊肉、豆瓣醬與蜂蜜等生活產業之外，岡山老街是舊時岡山繁華的記憶，傳統市集籃籗會更是聞名全台，加上周圍阿公店水庫的湖光山色與崗山之眼的遠眺，使得岡山的觀光產業也很有看頭。</w:t>
      </w:r>
    </w:p>
    <w:p w:rsidR="00781076" w:rsidRPr="00781076" w:rsidRDefault="00781076">
      <w:pPr>
        <w:ind w:firstLine="48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color w:val="343434"/>
          <w:highlight w:val="white"/>
        </w:rPr>
        <w:t>本課程設計以學生對岡山熟知的旅遊景點為對象，引導學生使用網路搜尋相關資訊，進而閱讀、討論瞭解這些景點與岡山歷史文化的關係，進而認同本土文化。</w:t>
      </w:r>
    </w:p>
    <w:p w:rsidR="00511F64" w:rsidRDefault="00A1671B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二、教學設計</w:t>
      </w:r>
    </w:p>
    <w:tbl>
      <w:tblPr>
        <w:tblStyle w:val="31"/>
        <w:tblW w:w="10729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"/>
        <w:gridCol w:w="703"/>
        <w:gridCol w:w="21"/>
        <w:gridCol w:w="2063"/>
        <w:gridCol w:w="1993"/>
        <w:gridCol w:w="960"/>
        <w:gridCol w:w="687"/>
        <w:gridCol w:w="3565"/>
      </w:tblGrid>
      <w:tr w:rsidR="00511F64" w:rsidRPr="00781076">
        <w:trPr>
          <w:trHeight w:val="641"/>
          <w:jc w:val="center"/>
        </w:trPr>
        <w:tc>
          <w:tcPr>
            <w:tcW w:w="1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1F64" w:rsidRPr="00781076" w:rsidRDefault="00A1671B">
            <w:pPr>
              <w:rPr>
                <w:rFonts w:ascii="標楷體" w:eastAsia="標楷體" w:hAnsi="標楷體" w:cs="標楷體"/>
                <w:b/>
              </w:rPr>
            </w:pPr>
            <w:r w:rsidRPr="00781076">
              <w:rPr>
                <w:rFonts w:ascii="標楷體" w:eastAsia="標楷體" w:hAnsi="標楷體" w:cs="標楷體"/>
                <w:b/>
              </w:rPr>
              <w:t>實施年級</w:t>
            </w:r>
          </w:p>
        </w:tc>
        <w:tc>
          <w:tcPr>
            <w:tcW w:w="4077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64" w:rsidRPr="00781076" w:rsidRDefault="00A1671B">
            <w:pPr>
              <w:rPr>
                <w:rFonts w:ascii="標楷體" w:eastAsia="標楷體" w:hAnsi="標楷體" w:cs="標楷體"/>
              </w:rPr>
            </w:pPr>
            <w:r w:rsidRPr="00781076">
              <w:rPr>
                <w:rFonts w:ascii="標楷體" w:eastAsia="標楷體" w:hAnsi="標楷體" w:cs="標楷體"/>
              </w:rPr>
              <w:t>三年級</w:t>
            </w:r>
            <w:r w:rsidR="008A49C0">
              <w:rPr>
                <w:rFonts w:ascii="標楷體" w:eastAsia="標楷體" w:hAnsi="標楷體" w:cs="標楷體" w:hint="eastAsia"/>
              </w:rPr>
              <w:t>下學期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1F64" w:rsidRPr="00781076" w:rsidRDefault="00A1671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781076">
              <w:rPr>
                <w:rFonts w:ascii="標楷體" w:eastAsia="標楷體" w:hAnsi="標楷體" w:cs="標楷體"/>
                <w:b/>
              </w:rPr>
              <w:t>設計者</w:t>
            </w:r>
          </w:p>
        </w:tc>
        <w:tc>
          <w:tcPr>
            <w:tcW w:w="35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1F64" w:rsidRPr="00781076" w:rsidRDefault="00A1671B">
            <w:pPr>
              <w:jc w:val="both"/>
              <w:rPr>
                <w:rFonts w:ascii="標楷體" w:eastAsia="標楷體" w:hAnsi="標楷體" w:cs="標楷體"/>
              </w:rPr>
            </w:pPr>
            <w:r w:rsidRPr="00781076">
              <w:rPr>
                <w:rFonts w:ascii="標楷體" w:eastAsia="標楷體" w:hAnsi="標楷體" w:cs="標楷體"/>
              </w:rPr>
              <w:t>三年級教學團隊</w:t>
            </w:r>
          </w:p>
        </w:tc>
      </w:tr>
      <w:tr w:rsidR="00511F64" w:rsidRPr="00781076">
        <w:trPr>
          <w:trHeight w:val="485"/>
          <w:jc w:val="center"/>
        </w:trPr>
        <w:tc>
          <w:tcPr>
            <w:tcW w:w="14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1F64" w:rsidRPr="00781076" w:rsidRDefault="00A1671B">
            <w:pPr>
              <w:rPr>
                <w:rFonts w:ascii="標楷體" w:eastAsia="標楷體" w:hAnsi="標楷體" w:cs="標楷體"/>
                <w:b/>
              </w:rPr>
            </w:pPr>
            <w:r w:rsidRPr="00781076">
              <w:rPr>
                <w:rFonts w:ascii="標楷體" w:eastAsia="標楷體" w:hAnsi="標楷體" w:cs="標楷體"/>
                <w:b/>
              </w:rPr>
              <w:t>跨領域/科目</w:t>
            </w:r>
          </w:p>
        </w:tc>
        <w:tc>
          <w:tcPr>
            <w:tcW w:w="40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11F64" w:rsidRPr="00781076" w:rsidRDefault="00A1671B">
            <w:pPr>
              <w:jc w:val="both"/>
              <w:rPr>
                <w:rFonts w:ascii="標楷體" w:eastAsia="標楷體" w:hAnsi="標楷體" w:cs="標楷體"/>
              </w:rPr>
            </w:pPr>
            <w:r w:rsidRPr="00781076">
              <w:rPr>
                <w:rFonts w:ascii="標楷體" w:eastAsia="標楷體" w:hAnsi="標楷體" w:cs="標楷體"/>
              </w:rPr>
              <w:t>社會、國語文、自然科學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1F64" w:rsidRPr="00781076" w:rsidRDefault="00A1671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781076">
              <w:rPr>
                <w:rFonts w:ascii="標楷體" w:eastAsia="標楷體" w:hAnsi="標楷體" w:cs="標楷體"/>
                <w:b/>
              </w:rPr>
              <w:t>總節數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F64" w:rsidRPr="00781076" w:rsidRDefault="00A1671B">
            <w:pPr>
              <w:jc w:val="both"/>
              <w:rPr>
                <w:rFonts w:ascii="標楷體" w:eastAsia="標楷體" w:hAnsi="標楷體" w:cs="標楷體"/>
              </w:rPr>
            </w:pPr>
            <w:r w:rsidRPr="00781076">
              <w:rPr>
                <w:rFonts w:ascii="標楷體" w:eastAsia="標楷體" w:hAnsi="標楷體" w:cs="標楷體"/>
              </w:rPr>
              <w:t>20節</w:t>
            </w:r>
          </w:p>
        </w:tc>
      </w:tr>
      <w:tr w:rsidR="00511F64" w:rsidRPr="00781076">
        <w:trPr>
          <w:trHeight w:val="541"/>
          <w:jc w:val="center"/>
        </w:trPr>
        <w:tc>
          <w:tcPr>
            <w:tcW w:w="10729" w:type="dxa"/>
            <w:gridSpan w:val="8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511F64" w:rsidRPr="00781076" w:rsidRDefault="00A1671B">
            <w:pPr>
              <w:rPr>
                <w:rFonts w:ascii="標楷體" w:eastAsia="標楷體" w:hAnsi="標楷體" w:cs="標楷體"/>
              </w:rPr>
            </w:pPr>
            <w:r w:rsidRPr="00781076">
              <w:rPr>
                <w:rFonts w:ascii="標楷體" w:eastAsia="標楷體" w:hAnsi="標楷體" w:cs="標楷體"/>
              </w:rPr>
              <w:t>核心素養：</w:t>
            </w:r>
          </w:p>
          <w:p w:rsidR="005D1618" w:rsidRPr="00781076" w:rsidRDefault="005D1618" w:rsidP="005D1618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  <w:b/>
                <w:color w:val="000000"/>
              </w:rPr>
            </w:pPr>
            <w:r w:rsidRPr="00781076">
              <w:rPr>
                <w:rFonts w:ascii="標楷體" w:eastAsia="標楷體" w:hAnsi="標楷體" w:cs="標楷體"/>
                <w:b/>
                <w:color w:val="000000"/>
              </w:rPr>
              <w:t>B1符號運用與溝通表達</w:t>
            </w:r>
          </w:p>
          <w:p w:rsidR="00781076" w:rsidRPr="00781076" w:rsidRDefault="00781076" w:rsidP="00781076">
            <w:pPr>
              <w:rPr>
                <w:rFonts w:ascii="標楷體" w:eastAsia="標楷體" w:hAnsi="標楷體" w:cs="標楷體"/>
              </w:rPr>
            </w:pPr>
            <w:r w:rsidRPr="00781076">
              <w:rPr>
                <w:rFonts w:ascii="標楷體" w:eastAsia="標楷體" w:hAnsi="標楷體" w:cs="標楷體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  <w:p w:rsidR="005D1618" w:rsidRPr="00781076" w:rsidRDefault="005D1618" w:rsidP="005D1618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  <w:b/>
                <w:color w:val="000000"/>
              </w:rPr>
            </w:pPr>
            <w:r w:rsidRPr="00781076">
              <w:rPr>
                <w:rFonts w:ascii="標楷體" w:eastAsia="標楷體" w:hAnsi="標楷體" w:cs="標楷體"/>
                <w:b/>
                <w:color w:val="000000"/>
              </w:rPr>
              <w:t>B2 科技資訊與媒體素養</w:t>
            </w:r>
          </w:p>
          <w:p w:rsidR="005D1618" w:rsidRPr="00781076" w:rsidRDefault="005D1618" w:rsidP="005D1618">
            <w:pPr>
              <w:rPr>
                <w:rFonts w:ascii="標楷體" w:eastAsia="標楷體" w:hAnsi="標楷體" w:cs="標楷體"/>
              </w:rPr>
            </w:pPr>
            <w:r w:rsidRPr="00781076">
              <w:rPr>
                <w:rFonts w:ascii="標楷體" w:eastAsia="標楷體" w:hAnsi="標楷體" w:cs="標楷體"/>
                <w:bCs/>
              </w:rPr>
              <w:t>社-E-B2</w:t>
            </w:r>
            <w:r w:rsidRPr="00781076">
              <w:rPr>
                <w:rFonts w:ascii="標楷體" w:eastAsia="標楷體" w:hAnsi="標楷體" w:cs="標楷體"/>
              </w:rPr>
              <w:t>認識與運用科技、資訊及媒體，並探究其與人類社會價值、信仰及態度的關聯。</w:t>
            </w:r>
          </w:p>
          <w:p w:rsidR="005D1618" w:rsidRPr="00781076" w:rsidRDefault="005D1618" w:rsidP="005D1618">
            <w:pPr>
              <w:rPr>
                <w:rFonts w:ascii="標楷體" w:eastAsia="標楷體" w:hAnsi="標楷體" w:cs="標楷體"/>
              </w:rPr>
            </w:pPr>
            <w:r w:rsidRPr="00781076">
              <w:rPr>
                <w:rFonts w:ascii="標楷體" w:eastAsia="標楷體" w:hAnsi="標楷體" w:cs="標楷體"/>
              </w:rPr>
              <w:t>自-E-B2 能了解科技及媒體的運用方式，並從學習活動、日常經驗及科技運用、自然環境、書刊及網路媒體等，察覺問題或獲得有助於探究的資訊。</w:t>
            </w:r>
          </w:p>
          <w:p w:rsidR="00511F64" w:rsidRPr="00781076" w:rsidRDefault="00A167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  <w:r w:rsidRPr="00781076">
              <w:rPr>
                <w:rFonts w:ascii="標楷體" w:eastAsia="標楷體" w:hAnsi="標楷體" w:cs="標楷體"/>
                <w:b/>
              </w:rPr>
              <w:t>C3多元文化與國際理解</w:t>
            </w:r>
          </w:p>
          <w:p w:rsidR="00511F64" w:rsidRPr="00781076" w:rsidRDefault="00A1671B">
            <w:pPr>
              <w:rPr>
                <w:rFonts w:ascii="標楷體" w:eastAsia="標楷體" w:hAnsi="標楷體" w:cs="標楷體"/>
              </w:rPr>
            </w:pPr>
            <w:r w:rsidRPr="00781076">
              <w:rPr>
                <w:rFonts w:ascii="標楷體" w:eastAsia="標楷體" w:hAnsi="標楷體" w:cs="標楷體"/>
              </w:rPr>
              <w:t>國-E-C3閱讀各類文本， 培養理解與關心本土及國際事務的基本素養，以認同自我文化，並能包容、尊重與欣賞多元文化。</w:t>
            </w:r>
          </w:p>
          <w:p w:rsidR="00511F64" w:rsidRPr="00781076" w:rsidRDefault="005D1618" w:rsidP="005D1618">
            <w:pPr>
              <w:rPr>
                <w:rFonts w:ascii="標楷體" w:eastAsia="標楷體" w:hAnsi="標楷體" w:cs="標楷體"/>
              </w:rPr>
            </w:pPr>
            <w:r w:rsidRPr="00781076">
              <w:rPr>
                <w:rFonts w:ascii="標楷體" w:eastAsia="標楷體" w:hAnsi="標楷體" w:cs="標楷體"/>
              </w:rPr>
              <w:t>社-E-C3 了解自我文化，尊重與欣賞</w:t>
            </w:r>
            <w:r w:rsidRPr="00781076">
              <w:rPr>
                <w:rFonts w:ascii="標楷體" w:eastAsia="標楷體" w:hAnsi="標楷體" w:cs="標楷體"/>
                <w:color w:val="000000"/>
              </w:rPr>
              <w:t>多元文化，關心本土及全球議題。</w:t>
            </w:r>
          </w:p>
        </w:tc>
      </w:tr>
      <w:tr w:rsidR="00511F64" w:rsidRPr="00781076">
        <w:trPr>
          <w:trHeight w:val="587"/>
          <w:jc w:val="center"/>
        </w:trPr>
        <w:tc>
          <w:tcPr>
            <w:tcW w:w="73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1F64" w:rsidRPr="00781076" w:rsidRDefault="00A1671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781076">
              <w:rPr>
                <w:rFonts w:ascii="標楷體" w:eastAsia="標楷體" w:hAnsi="標楷體" w:cs="標楷體"/>
                <w:b/>
              </w:rPr>
              <w:t>學習</w:t>
            </w:r>
          </w:p>
          <w:p w:rsidR="00511F64" w:rsidRPr="00781076" w:rsidRDefault="00A1671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781076">
              <w:rPr>
                <w:rFonts w:ascii="標楷體" w:eastAsia="標楷體" w:hAnsi="標楷體" w:cs="標楷體"/>
                <w:b/>
              </w:rPr>
              <w:t>重點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1F64" w:rsidRPr="00781076" w:rsidRDefault="00A1671B">
            <w:pPr>
              <w:rPr>
                <w:rFonts w:ascii="標楷體" w:eastAsia="標楷體" w:hAnsi="標楷體" w:cs="標楷體"/>
                <w:b/>
              </w:rPr>
            </w:pPr>
            <w:r w:rsidRPr="00781076">
              <w:rPr>
                <w:rFonts w:ascii="標楷體" w:eastAsia="標楷體" w:hAnsi="標楷體" w:cs="標楷體"/>
                <w:b/>
              </w:rPr>
              <w:t>學習</w:t>
            </w:r>
          </w:p>
          <w:p w:rsidR="00511F64" w:rsidRPr="00781076" w:rsidRDefault="00A1671B">
            <w:pPr>
              <w:rPr>
                <w:rFonts w:ascii="標楷體" w:eastAsia="標楷體" w:hAnsi="標楷體" w:cs="標楷體"/>
              </w:rPr>
            </w:pPr>
            <w:r w:rsidRPr="00781076">
              <w:rPr>
                <w:rFonts w:ascii="標楷體" w:eastAsia="標楷體" w:hAnsi="標楷體" w:cs="標楷體"/>
                <w:b/>
              </w:rPr>
              <w:t>表現</w:t>
            </w:r>
          </w:p>
        </w:tc>
        <w:tc>
          <w:tcPr>
            <w:tcW w:w="9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1F64" w:rsidRPr="00781076" w:rsidRDefault="00A1671B">
            <w:pP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</w:pPr>
            <w:r w:rsidRPr="0078107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【</w:t>
            </w:r>
            <w:r w:rsidR="005D1618" w:rsidRPr="0078107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  <w:highlight w:val="white"/>
              </w:rPr>
              <w:t>社會</w:t>
            </w:r>
            <w:r w:rsidRPr="0078107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】</w:t>
            </w:r>
          </w:p>
          <w:p w:rsidR="00697AF0" w:rsidRPr="00781076" w:rsidRDefault="00697AF0" w:rsidP="00697AF0">
            <w:pPr>
              <w:tabs>
                <w:tab w:val="num" w:pos="720"/>
              </w:tabs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 w:rsidRPr="00781076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1a-II-3</w:t>
            </w:r>
            <w:r w:rsidRPr="0078107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</w:rPr>
              <w:t>舉例說明社會事物與環境的互動、差異或變遷現象。</w:t>
            </w:r>
          </w:p>
          <w:p w:rsidR="005D1618" w:rsidRPr="00781076" w:rsidRDefault="005D1618" w:rsidP="005D1618">
            <w:pPr>
              <w:tabs>
                <w:tab w:val="num" w:pos="720"/>
              </w:tabs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 w:rsidRPr="00781076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3b-II-1</w:t>
            </w:r>
            <w:r w:rsidRPr="0078107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</w:rPr>
              <w:t>透過適當的管道蒐集 與學習主題相關的資料，並判讀其正確性。</w:t>
            </w:r>
          </w:p>
          <w:p w:rsidR="00697AF0" w:rsidRPr="00781076" w:rsidRDefault="00697AF0" w:rsidP="00697AF0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 w:rsidRPr="00781076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3d-II-3 將問題解決的過程與結果，進行報告分享或實作展演。</w:t>
            </w:r>
          </w:p>
          <w:p w:rsidR="00511F64" w:rsidRPr="00781076" w:rsidRDefault="00A1671B">
            <w:pP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</w:pPr>
            <w:r w:rsidRPr="0078107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【國語文】</w:t>
            </w:r>
          </w:p>
          <w:p w:rsidR="005D1618" w:rsidRPr="00781076" w:rsidRDefault="005D1618" w:rsidP="005D1618">
            <w:pPr>
              <w:tabs>
                <w:tab w:val="num" w:pos="720"/>
              </w:tabs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 w:rsidRPr="00781076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5-II-3</w:t>
            </w:r>
            <w:r w:rsidRPr="0078107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</w:rPr>
              <w:t>讀懂與學習階段相符的文本。</w:t>
            </w:r>
          </w:p>
          <w:p w:rsidR="00511F64" w:rsidRPr="00781076" w:rsidRDefault="00A1671B">
            <w:pP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</w:pPr>
            <w:r w:rsidRPr="0078107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【</w:t>
            </w:r>
            <w:r w:rsidR="005D1618" w:rsidRPr="0078107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自然科學</w:t>
            </w:r>
            <w:r w:rsidRPr="0078107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】</w:t>
            </w:r>
          </w:p>
          <w:p w:rsidR="00511F64" w:rsidRPr="00781076" w:rsidRDefault="005D1618" w:rsidP="003D3BF3">
            <w:pPr>
              <w:tabs>
                <w:tab w:val="num" w:pos="720"/>
              </w:tabs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 w:rsidRPr="00781076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pe-II-2</w:t>
            </w:r>
            <w:r w:rsidRPr="0078107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</w:rPr>
              <w:t>能正確安全操作適合學習階段的物品、器材儀器、科技設備及資源，並能觀察和記錄。</w:t>
            </w:r>
          </w:p>
        </w:tc>
      </w:tr>
      <w:tr w:rsidR="00511F64" w:rsidRPr="00781076">
        <w:trPr>
          <w:trHeight w:val="535"/>
          <w:jc w:val="center"/>
        </w:trPr>
        <w:tc>
          <w:tcPr>
            <w:tcW w:w="737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1F64" w:rsidRPr="00781076" w:rsidRDefault="0051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bottom w:val="single" w:sz="24" w:space="0" w:color="C00000"/>
              <w:right w:val="single" w:sz="4" w:space="0" w:color="000000"/>
            </w:tcBorders>
            <w:shd w:val="clear" w:color="auto" w:fill="D9D9D9"/>
            <w:vAlign w:val="center"/>
          </w:tcPr>
          <w:p w:rsidR="00511F64" w:rsidRPr="00781076" w:rsidRDefault="00A1671B">
            <w:pPr>
              <w:rPr>
                <w:rFonts w:ascii="標楷體" w:eastAsia="標楷體" w:hAnsi="標楷體" w:cs="標楷體"/>
                <w:b/>
              </w:rPr>
            </w:pPr>
            <w:r w:rsidRPr="00781076">
              <w:rPr>
                <w:rFonts w:ascii="標楷體" w:eastAsia="標楷體" w:hAnsi="標楷體" w:cs="標楷體"/>
                <w:b/>
              </w:rPr>
              <w:t>學習</w:t>
            </w:r>
          </w:p>
          <w:p w:rsidR="00511F64" w:rsidRPr="00781076" w:rsidRDefault="00A1671B">
            <w:pPr>
              <w:rPr>
                <w:rFonts w:ascii="標楷體" w:eastAsia="標楷體" w:hAnsi="標楷體" w:cs="標楷體"/>
                <w:b/>
              </w:rPr>
            </w:pPr>
            <w:r w:rsidRPr="00781076">
              <w:rPr>
                <w:rFonts w:ascii="標楷體" w:eastAsia="標楷體" w:hAnsi="標楷體" w:cs="標楷體"/>
                <w:b/>
              </w:rPr>
              <w:t>內容</w:t>
            </w:r>
          </w:p>
        </w:tc>
        <w:tc>
          <w:tcPr>
            <w:tcW w:w="9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C00000"/>
            </w:tcBorders>
            <w:shd w:val="clear" w:color="auto" w:fill="FFFFFF"/>
            <w:vAlign w:val="center"/>
          </w:tcPr>
          <w:p w:rsidR="00511F64" w:rsidRPr="00781076" w:rsidRDefault="00A1671B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</w:pPr>
            <w:r w:rsidRPr="0078107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【</w:t>
            </w:r>
            <w:r w:rsidR="005D1618" w:rsidRPr="00781076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  <w:highlight w:val="white"/>
              </w:rPr>
              <w:t>社會</w:t>
            </w:r>
            <w:r w:rsidRPr="0078107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】</w:t>
            </w:r>
          </w:p>
          <w:p w:rsidR="005D1618" w:rsidRPr="00781076" w:rsidRDefault="005D1618" w:rsidP="005D1618">
            <w:pPr>
              <w:tabs>
                <w:tab w:val="num" w:pos="720"/>
              </w:tabs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 w:rsidRPr="00781076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Cb-II-1</w:t>
            </w:r>
            <w:r w:rsidRPr="0078107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</w:rPr>
              <w:t>居住地方不同時代的重要人物、事件與文物古蹟，可以反映當地的歷史變遷。</w:t>
            </w:r>
          </w:p>
          <w:p w:rsidR="00511F64" w:rsidRPr="00781076" w:rsidRDefault="00A1671B">
            <w:pP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</w:pPr>
            <w:r w:rsidRPr="0078107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【國語文】</w:t>
            </w:r>
          </w:p>
          <w:p w:rsidR="005D1618" w:rsidRPr="00781076" w:rsidRDefault="005D1618" w:rsidP="005D1618">
            <w:pPr>
              <w:tabs>
                <w:tab w:val="num" w:pos="720"/>
              </w:tabs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 w:rsidRPr="00781076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Ca-II-1</w:t>
            </w:r>
            <w:r w:rsidRPr="0078107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</w:rPr>
              <w:t>各類文本中的飲食、服飾、交通工具、名勝古蹟及休閒娛樂等文化內涵。</w:t>
            </w:r>
          </w:p>
          <w:p w:rsidR="00511F64" w:rsidRPr="00781076" w:rsidRDefault="00A1671B">
            <w:pP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</w:pPr>
            <w:r w:rsidRPr="0078107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【</w:t>
            </w:r>
            <w:r w:rsidR="005D1618" w:rsidRPr="0078107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自然科學</w:t>
            </w:r>
            <w:r w:rsidRPr="00781076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】</w:t>
            </w:r>
          </w:p>
          <w:p w:rsidR="00511F64" w:rsidRPr="00781076" w:rsidRDefault="005D1618" w:rsidP="00697AF0">
            <w:pPr>
              <w:tabs>
                <w:tab w:val="num" w:pos="720"/>
              </w:tabs>
              <w:rPr>
                <w:rFonts w:ascii="標楷體" w:eastAsia="標楷體" w:hAnsi="標楷體" w:cs="標楷體"/>
                <w:b/>
              </w:rPr>
            </w:pPr>
            <w:r w:rsidRPr="00781076">
              <w:rPr>
                <w:rFonts w:ascii="標楷體" w:eastAsia="標楷體" w:hAnsi="標楷體" w:cs="標楷體"/>
                <w:color w:val="000000"/>
                <w:sz w:val="16"/>
                <w:szCs w:val="16"/>
                <w:highlight w:val="white"/>
              </w:rPr>
              <w:t>INf-II-1</w:t>
            </w:r>
            <w:r w:rsidRPr="0078107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</w:rPr>
              <w:t>日常生活</w:t>
            </w:r>
            <w:r w:rsidRPr="00781076">
              <w:rPr>
                <w:rFonts w:ascii="標楷體" w:eastAsia="標楷體" w:hAnsi="標楷體" w:cs="標楷體" w:hint="eastAsia"/>
                <w:color w:val="000000"/>
                <w:sz w:val="16"/>
                <w:szCs w:val="16"/>
                <w:highlight w:val="white"/>
              </w:rPr>
              <w:t>中常見的科技產品。</w:t>
            </w:r>
          </w:p>
        </w:tc>
      </w:tr>
      <w:tr w:rsidR="00511F64" w:rsidRPr="00781076">
        <w:trPr>
          <w:trHeight w:val="309"/>
          <w:jc w:val="center"/>
        </w:trPr>
        <w:tc>
          <w:tcPr>
            <w:tcW w:w="6477" w:type="dxa"/>
            <w:gridSpan w:val="6"/>
            <w:tcBorders>
              <w:top w:val="single" w:sz="24" w:space="0" w:color="C00000"/>
              <w:left w:val="single" w:sz="24" w:space="0" w:color="C00000"/>
              <w:bottom w:val="single" w:sz="4" w:space="0" w:color="000000"/>
            </w:tcBorders>
            <w:shd w:val="clear" w:color="auto" w:fill="D9D9D9"/>
          </w:tcPr>
          <w:p w:rsidR="00511F64" w:rsidRPr="00781076" w:rsidRDefault="00A1671B">
            <w:pPr>
              <w:jc w:val="center"/>
              <w:rPr>
                <w:rFonts w:ascii="標楷體" w:eastAsia="標楷體" w:hAnsi="標楷體" w:cs="標楷體"/>
                <w:b/>
                <w:color w:val="FF0000"/>
              </w:rPr>
            </w:pPr>
            <w:r w:rsidRPr="00781076">
              <w:rPr>
                <w:rFonts w:ascii="標楷體" w:eastAsia="標楷體" w:hAnsi="標楷體" w:cs="標楷體"/>
                <w:b/>
                <w:color w:val="FF0000"/>
              </w:rPr>
              <w:t>概念架構</w:t>
            </w:r>
          </w:p>
        </w:tc>
        <w:tc>
          <w:tcPr>
            <w:tcW w:w="4252" w:type="dxa"/>
            <w:gridSpan w:val="2"/>
            <w:tcBorders>
              <w:top w:val="single" w:sz="24" w:space="0" w:color="C00000"/>
              <w:bottom w:val="single" w:sz="4" w:space="0" w:color="000000"/>
              <w:right w:val="single" w:sz="24" w:space="0" w:color="C00000"/>
            </w:tcBorders>
            <w:shd w:val="clear" w:color="auto" w:fill="D9D9D9"/>
          </w:tcPr>
          <w:p w:rsidR="00511F64" w:rsidRPr="00781076" w:rsidRDefault="00A1671B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81076">
              <w:rPr>
                <w:rFonts w:ascii="標楷體" w:eastAsia="標楷體" w:hAnsi="標楷體" w:cs="標楷體"/>
                <w:b/>
                <w:color w:val="FF0000"/>
              </w:rPr>
              <w:t>導引問題</w:t>
            </w:r>
          </w:p>
        </w:tc>
      </w:tr>
      <w:tr w:rsidR="00511F64" w:rsidRPr="00781076">
        <w:trPr>
          <w:trHeight w:val="1071"/>
          <w:jc w:val="center"/>
        </w:trPr>
        <w:tc>
          <w:tcPr>
            <w:tcW w:w="6477" w:type="dxa"/>
            <w:gridSpan w:val="6"/>
            <w:tcBorders>
              <w:top w:val="single" w:sz="4" w:space="0" w:color="000000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511F64" w:rsidRPr="00781076" w:rsidRDefault="003D3BF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781076"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 wp14:anchorId="3B0D2CCA" wp14:editId="037C0E6A">
                  <wp:extent cx="3573780" cy="1720215"/>
                  <wp:effectExtent l="0" t="38100" r="0" b="51435"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697AF0" w:rsidRPr="00781076" w:rsidRDefault="00697AF0" w:rsidP="00697AF0">
            <w:pPr>
              <w:pStyle w:val="a4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cs="Gungsuh" w:hint="eastAsia"/>
              </w:rPr>
              <w:t>透過網路可以了解岡山觀光景點的特色，我們要如何查詢呢？</w:t>
            </w:r>
          </w:p>
          <w:p w:rsidR="00697AF0" w:rsidRPr="00781076" w:rsidRDefault="00697AF0" w:rsidP="00697AF0">
            <w:pPr>
              <w:pStyle w:val="a4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看了網路上的資料，你知道岡山的觀光產業是如何發展的嗎？</w:t>
            </w:r>
          </w:p>
          <w:p w:rsidR="00697AF0" w:rsidRPr="00781076" w:rsidRDefault="00697AF0" w:rsidP="00697AF0">
            <w:pPr>
              <w:pStyle w:val="a4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cs="Gungsuh" w:hint="eastAsia"/>
              </w:rPr>
              <w:t>岡山有很多好玩的景點，他們在哪裡呢？</w:t>
            </w:r>
          </w:p>
          <w:p w:rsidR="00511F64" w:rsidRPr="00781076" w:rsidRDefault="00697AF0" w:rsidP="00697AF0">
            <w:pPr>
              <w:pStyle w:val="a4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color w:val="000000"/>
              </w:rPr>
            </w:pPr>
            <w:r w:rsidRPr="00781076">
              <w:rPr>
                <w:rFonts w:ascii="標楷體" w:eastAsia="標楷體" w:hAnsi="標楷體" w:hint="eastAsia"/>
              </w:rPr>
              <w:t>想讓朋友認識岡山，要如何規劃呢？</w:t>
            </w:r>
          </w:p>
        </w:tc>
      </w:tr>
      <w:tr w:rsidR="00511F64" w:rsidRPr="00781076">
        <w:trPr>
          <w:trHeight w:val="70"/>
          <w:jc w:val="center"/>
        </w:trPr>
        <w:tc>
          <w:tcPr>
            <w:tcW w:w="10729" w:type="dxa"/>
            <w:gridSpan w:val="8"/>
            <w:tcBorders>
              <w:top w:val="single" w:sz="24" w:space="0" w:color="C00000"/>
              <w:bottom w:val="single" w:sz="4" w:space="0" w:color="000000"/>
            </w:tcBorders>
            <w:shd w:val="clear" w:color="auto" w:fill="D9D9D9"/>
          </w:tcPr>
          <w:p w:rsidR="00511F64" w:rsidRPr="00781076" w:rsidRDefault="00A1671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781076">
              <w:rPr>
                <w:rFonts w:ascii="標楷體" w:eastAsia="標楷體" w:hAnsi="標楷體" w:cs="標楷體"/>
                <w:b/>
              </w:rPr>
              <w:t>學習目標</w:t>
            </w:r>
          </w:p>
        </w:tc>
      </w:tr>
      <w:tr w:rsidR="00511F64" w:rsidRPr="00781076">
        <w:trPr>
          <w:trHeight w:val="1134"/>
          <w:jc w:val="center"/>
        </w:trPr>
        <w:tc>
          <w:tcPr>
            <w:tcW w:w="1072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3D3BF3" w:rsidRPr="00781076" w:rsidRDefault="003D3BF3" w:rsidP="00697AF0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1.透過網路蒐集與學習岡山觀光產業發展資料，並判讀其正確性。</w:t>
            </w:r>
          </w:p>
          <w:p w:rsidR="003D3BF3" w:rsidRPr="00781076" w:rsidRDefault="003D3BF3" w:rsidP="00697AF0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2.讀懂岡山觀光產業發展的網路文章。</w:t>
            </w:r>
          </w:p>
          <w:p w:rsidR="003D3BF3" w:rsidRPr="00781076" w:rsidRDefault="003D3BF3" w:rsidP="00697AF0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3.舉例說明岡山光觀產業的歷史變遷</w:t>
            </w:r>
          </w:p>
          <w:p w:rsidR="003D3BF3" w:rsidRPr="00781076" w:rsidRDefault="003D3BF3" w:rsidP="00697AF0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4.利用網路地圖繪製岡山觀光產業地圖</w:t>
            </w:r>
          </w:p>
          <w:p w:rsidR="00511F64" w:rsidRPr="00781076" w:rsidRDefault="003D3BF3" w:rsidP="00697AF0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5.</w:t>
            </w:r>
            <w:r w:rsidR="00697AF0" w:rsidRPr="00781076">
              <w:rPr>
                <w:rFonts w:ascii="標楷體" w:eastAsia="標楷體" w:hAnsi="標楷體" w:hint="eastAsia"/>
              </w:rPr>
              <w:t>製作岡山旅遊計畫書，分享岡山觀光產業的歷史變遷。</w:t>
            </w:r>
          </w:p>
        </w:tc>
      </w:tr>
      <w:tr w:rsidR="00511F64" w:rsidRPr="00781076">
        <w:trPr>
          <w:trHeight w:val="612"/>
          <w:jc w:val="center"/>
        </w:trPr>
        <w:tc>
          <w:tcPr>
            <w:tcW w:w="1461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1F64" w:rsidRPr="00781076" w:rsidRDefault="00A1671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781076">
              <w:rPr>
                <w:rFonts w:ascii="標楷體" w:eastAsia="標楷體" w:hAnsi="標楷體" w:cs="標楷體"/>
                <w:b/>
              </w:rPr>
              <w:t>融入之議題</w:t>
            </w:r>
          </w:p>
          <w:p w:rsidR="00511F64" w:rsidRPr="00781076" w:rsidRDefault="00A1671B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81076">
              <w:rPr>
                <w:rFonts w:ascii="標楷體" w:eastAsia="標楷體" w:hAnsi="標楷體" w:cs="標楷體"/>
                <w:sz w:val="16"/>
                <w:szCs w:val="16"/>
              </w:rPr>
              <w:t>（學生確實有所探討的議題才列入）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1F64" w:rsidRPr="00781076" w:rsidRDefault="00A1671B">
            <w:pPr>
              <w:rPr>
                <w:rFonts w:ascii="標楷體" w:eastAsia="標楷體" w:hAnsi="標楷體" w:cs="標楷體"/>
                <w:b/>
              </w:rPr>
            </w:pPr>
            <w:r w:rsidRPr="00781076">
              <w:rPr>
                <w:rFonts w:ascii="標楷體" w:eastAsia="標楷體" w:hAnsi="標楷體" w:cs="標楷體"/>
                <w:b/>
              </w:rPr>
              <w:t>實質內涵</w:t>
            </w:r>
          </w:p>
        </w:tc>
        <w:tc>
          <w:tcPr>
            <w:tcW w:w="7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1F64" w:rsidRPr="00781076" w:rsidRDefault="00A1671B">
            <w:pPr>
              <w:numPr>
                <w:ilvl w:val="0"/>
                <w:numId w:val="3"/>
              </w:numPr>
              <w:ind w:left="317" w:hanging="317"/>
              <w:rPr>
                <w:rFonts w:ascii="標楷體" w:eastAsia="標楷體" w:hAnsi="標楷體" w:cs="標楷體"/>
                <w:color w:val="767171"/>
                <w:sz w:val="18"/>
                <w:szCs w:val="18"/>
              </w:rPr>
            </w:pPr>
            <w:r w:rsidRPr="00781076">
              <w:rPr>
                <w:rFonts w:ascii="標楷體" w:eastAsia="標楷體" w:hAnsi="標楷體" w:cs="標楷體"/>
                <w:color w:val="767171"/>
                <w:sz w:val="18"/>
                <w:szCs w:val="18"/>
              </w:rPr>
              <w:t>以總綱十九項議題為考量、並落實議題核心精神，建議列出將融入的議題實質內容。</w:t>
            </w:r>
          </w:p>
          <w:p w:rsidR="00511F64" w:rsidRPr="00781076" w:rsidRDefault="00A1671B">
            <w:pPr>
              <w:numPr>
                <w:ilvl w:val="0"/>
                <w:numId w:val="3"/>
              </w:numPr>
              <w:ind w:left="317" w:hanging="317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781076">
              <w:rPr>
                <w:rFonts w:ascii="標楷體" w:eastAsia="標楷體" w:hAnsi="標楷體" w:cs="標楷體"/>
                <w:color w:val="767171"/>
                <w:sz w:val="18"/>
                <w:szCs w:val="18"/>
              </w:rPr>
              <w:t>議題融入不是必要的項目，可視需要再列出。</w:t>
            </w:r>
          </w:p>
        </w:tc>
      </w:tr>
      <w:tr w:rsidR="00511F64" w:rsidRPr="00781076">
        <w:trPr>
          <w:trHeight w:val="612"/>
          <w:jc w:val="center"/>
        </w:trPr>
        <w:tc>
          <w:tcPr>
            <w:tcW w:w="1461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1F64" w:rsidRPr="00781076" w:rsidRDefault="0051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1F64" w:rsidRPr="00781076" w:rsidRDefault="00A1671B">
            <w:pPr>
              <w:rPr>
                <w:rFonts w:ascii="標楷體" w:eastAsia="標楷體" w:hAnsi="標楷體" w:cs="標楷體"/>
                <w:b/>
              </w:rPr>
            </w:pPr>
            <w:r w:rsidRPr="00781076">
              <w:rPr>
                <w:rFonts w:ascii="標楷體" w:eastAsia="標楷體" w:hAnsi="標楷體" w:cs="標楷體"/>
                <w:b/>
              </w:rPr>
              <w:t>所融入之單元</w:t>
            </w:r>
          </w:p>
        </w:tc>
        <w:tc>
          <w:tcPr>
            <w:tcW w:w="7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1F64" w:rsidRPr="00781076" w:rsidRDefault="00A1671B">
            <w:pPr>
              <w:numPr>
                <w:ilvl w:val="0"/>
                <w:numId w:val="3"/>
              </w:numPr>
              <w:ind w:left="317" w:hanging="317"/>
              <w:rPr>
                <w:rFonts w:ascii="標楷體" w:eastAsia="標楷體" w:hAnsi="標楷體" w:cs="標楷體"/>
                <w:color w:val="767171"/>
                <w:sz w:val="18"/>
                <w:szCs w:val="18"/>
              </w:rPr>
            </w:pPr>
            <w:r w:rsidRPr="00781076">
              <w:rPr>
                <w:rFonts w:ascii="標楷體" w:eastAsia="標楷體" w:hAnsi="標楷體" w:cs="標楷體"/>
                <w:color w:val="767171"/>
                <w:sz w:val="18"/>
                <w:szCs w:val="18"/>
              </w:rPr>
              <w:t>若有議題融入再列出此欄。</w:t>
            </w:r>
          </w:p>
          <w:p w:rsidR="00511F64" w:rsidRPr="00781076" w:rsidRDefault="00A1671B">
            <w:pPr>
              <w:numPr>
                <w:ilvl w:val="0"/>
                <w:numId w:val="3"/>
              </w:numPr>
              <w:ind w:left="317" w:hanging="317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781076">
              <w:rPr>
                <w:rFonts w:ascii="標楷體" w:eastAsia="標楷體" w:hAnsi="標楷體" w:cs="標楷體"/>
                <w:color w:val="767171"/>
                <w:sz w:val="18"/>
                <w:szCs w:val="18"/>
              </w:rPr>
              <w:t>說明上述議題融入於哪一個單元/節次中‧</w:t>
            </w:r>
          </w:p>
        </w:tc>
      </w:tr>
      <w:tr w:rsidR="00511F64" w:rsidRPr="00781076">
        <w:trPr>
          <w:trHeight w:val="525"/>
          <w:jc w:val="center"/>
        </w:trPr>
        <w:tc>
          <w:tcPr>
            <w:tcW w:w="14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1F64" w:rsidRPr="00781076" w:rsidRDefault="00A1671B">
            <w:pPr>
              <w:rPr>
                <w:rFonts w:ascii="標楷體" w:eastAsia="標楷體" w:hAnsi="標楷體" w:cs="標楷體"/>
                <w:b/>
              </w:rPr>
            </w:pPr>
            <w:r w:rsidRPr="00781076">
              <w:rPr>
                <w:rFonts w:ascii="標楷體" w:eastAsia="標楷體" w:hAnsi="標楷體" w:cs="標楷體"/>
                <w:b/>
              </w:rPr>
              <w:t>學習資源</w:t>
            </w:r>
          </w:p>
        </w:tc>
        <w:tc>
          <w:tcPr>
            <w:tcW w:w="9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F64" w:rsidRPr="00781076" w:rsidRDefault="00A1671B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cs="Gungsuh"/>
              </w:rPr>
              <w:t>阿公店(黃秋田).mp4</w:t>
            </w:r>
          </w:p>
          <w:p w:rsidR="00511F64" w:rsidRPr="00781076" w:rsidRDefault="00011797">
            <w:pPr>
              <w:rPr>
                <w:rFonts w:ascii="標楷體" w:eastAsia="標楷體" w:hAnsi="標楷體"/>
              </w:rPr>
            </w:pPr>
            <w:hyperlink r:id="rId13">
              <w:r w:rsidR="00A1671B" w:rsidRPr="00781076">
                <w:rPr>
                  <w:rFonts w:ascii="標楷體" w:eastAsia="標楷體" w:hAnsi="標楷體"/>
                  <w:color w:val="0000FF"/>
                  <w:u w:val="single"/>
                </w:rPr>
                <w:t>https://www.youtube.com/watch?v=f7Hy4IUP77Y</w:t>
              </w:r>
            </w:hyperlink>
          </w:p>
          <w:p w:rsidR="00511F64" w:rsidRPr="00781076" w:rsidRDefault="00A1671B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cs="Gungsuh"/>
              </w:rPr>
              <w:t>【探訪台灣老街 -36】日治時期的洋式建築 ─ 水路運中心的岡山老街</w:t>
            </w:r>
          </w:p>
          <w:p w:rsidR="00511F64" w:rsidRPr="00781076" w:rsidRDefault="00011797">
            <w:pPr>
              <w:rPr>
                <w:rFonts w:ascii="標楷體" w:eastAsia="標楷體" w:hAnsi="標楷體"/>
              </w:rPr>
            </w:pPr>
            <w:hyperlink r:id="rId14">
              <w:r w:rsidR="00A1671B" w:rsidRPr="00781076">
                <w:rPr>
                  <w:rFonts w:ascii="標楷體" w:eastAsia="標楷體" w:hAnsi="標楷體"/>
                  <w:color w:val="0000FF"/>
                  <w:u w:val="single"/>
                </w:rPr>
                <w:t>https://www.youtube.com/watch?v=7wZSUIEFWME</w:t>
              </w:r>
            </w:hyperlink>
          </w:p>
          <w:p w:rsidR="00511F64" w:rsidRPr="00781076" w:rsidRDefault="00A1671B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cs="Gungsuh"/>
              </w:rPr>
              <w:t>阿公店水庫介紹</w:t>
            </w:r>
            <w:hyperlink r:id="rId15">
              <w:r w:rsidRPr="00781076">
                <w:rPr>
                  <w:rFonts w:ascii="標楷體" w:eastAsia="標楷體" w:hAnsi="標楷體"/>
                  <w:color w:val="0000FF"/>
                  <w:u w:val="single"/>
                </w:rPr>
                <w:t>https://www.youtube.com/watch?v=wpfM2NR8LdI</w:t>
              </w:r>
            </w:hyperlink>
          </w:p>
          <w:p w:rsidR="00511F64" w:rsidRPr="00781076" w:rsidRDefault="00A1671B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cs="Gungsuh"/>
              </w:rPr>
              <w:t>用水不隨便生活很方便</w:t>
            </w:r>
          </w:p>
          <w:p w:rsidR="00511F64" w:rsidRPr="00781076" w:rsidRDefault="00011797">
            <w:pPr>
              <w:rPr>
                <w:rFonts w:ascii="標楷體" w:eastAsia="標楷體" w:hAnsi="標楷體"/>
              </w:rPr>
            </w:pPr>
            <w:hyperlink r:id="rId16">
              <w:r w:rsidR="00A1671B" w:rsidRPr="00781076">
                <w:rPr>
                  <w:rFonts w:ascii="標楷體" w:eastAsia="標楷體" w:hAnsi="標楷體"/>
                  <w:color w:val="0000FF"/>
                  <w:u w:val="single"/>
                </w:rPr>
                <w:t>https://www.wra.gov.tw/News_Video_Content.aspx?n=18926&amp;s=83337</w:t>
              </w:r>
            </w:hyperlink>
          </w:p>
          <w:p w:rsidR="00511F64" w:rsidRPr="00781076" w:rsidRDefault="00A1671B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cs="Gungsuh"/>
              </w:rPr>
              <w:t>全台首座水庫型光電站 阿公店水庫供水兼發電</w:t>
            </w:r>
          </w:p>
          <w:p w:rsidR="00511F64" w:rsidRPr="00781076" w:rsidRDefault="00011797">
            <w:pPr>
              <w:rPr>
                <w:rFonts w:ascii="標楷體" w:eastAsia="標楷體" w:hAnsi="標楷體"/>
              </w:rPr>
            </w:pPr>
            <w:hyperlink r:id="rId17">
              <w:r w:rsidR="00A1671B" w:rsidRPr="00781076">
                <w:rPr>
                  <w:rFonts w:ascii="標楷體" w:eastAsia="標楷體" w:hAnsi="標楷體"/>
                  <w:color w:val="0000FF"/>
                  <w:u w:val="single"/>
                </w:rPr>
                <w:t>https://udn.com/news/story/7241/5103739</w:t>
              </w:r>
            </w:hyperlink>
          </w:p>
          <w:p w:rsidR="00511F64" w:rsidRPr="00781076" w:rsidRDefault="00A1671B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cs="Gungsuh"/>
              </w:rPr>
              <w:t>阿公店太陽能電站</w:t>
            </w:r>
          </w:p>
          <w:p w:rsidR="00511F64" w:rsidRPr="00781076" w:rsidRDefault="00011797">
            <w:pPr>
              <w:rPr>
                <w:rFonts w:ascii="標楷體" w:eastAsia="標楷體" w:hAnsi="標楷體"/>
              </w:rPr>
            </w:pPr>
            <w:hyperlink r:id="rId18">
              <w:r w:rsidR="00A1671B" w:rsidRPr="00781076">
                <w:rPr>
                  <w:rFonts w:ascii="標楷體" w:eastAsia="標楷體" w:hAnsi="標楷體"/>
                  <w:color w:val="0000FF"/>
                  <w:u w:val="single"/>
                </w:rPr>
                <w:t>https://www.chenya-energy.com/actual_case/agd10m/</w:t>
              </w:r>
            </w:hyperlink>
          </w:p>
          <w:p w:rsidR="00511F64" w:rsidRPr="00781076" w:rsidRDefault="00A1671B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cs="Gungsuh"/>
              </w:rPr>
              <w:t>台灣大百科全書-阿公店水庫</w:t>
            </w:r>
          </w:p>
          <w:p w:rsidR="00511F64" w:rsidRPr="00781076" w:rsidRDefault="00011797">
            <w:pPr>
              <w:rPr>
                <w:rFonts w:ascii="標楷體" w:eastAsia="標楷體" w:hAnsi="標楷體"/>
              </w:rPr>
            </w:pPr>
            <w:hyperlink r:id="rId19">
              <w:r w:rsidR="00A1671B" w:rsidRPr="00781076">
                <w:rPr>
                  <w:rFonts w:ascii="標楷體" w:eastAsia="標楷體" w:hAnsi="標楷體"/>
                  <w:color w:val="0000FF"/>
                  <w:u w:val="single"/>
                </w:rPr>
                <w:t>https://nrch.culture.tw/twpedia.aspx?id=1534</w:t>
              </w:r>
            </w:hyperlink>
          </w:p>
          <w:p w:rsidR="00511F64" w:rsidRPr="00781076" w:rsidRDefault="00A1671B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cs="Gungsuh"/>
              </w:rPr>
              <w:t>本土學習認證--091.阿公店水庫</w:t>
            </w:r>
          </w:p>
          <w:p w:rsidR="00511F64" w:rsidRPr="00781076" w:rsidRDefault="00011797">
            <w:pPr>
              <w:rPr>
                <w:rFonts w:ascii="標楷體" w:eastAsia="標楷體" w:hAnsi="標楷體"/>
              </w:rPr>
            </w:pPr>
            <w:hyperlink r:id="rId20">
              <w:r w:rsidR="00A1671B" w:rsidRPr="00781076">
                <w:rPr>
                  <w:rFonts w:ascii="標楷體" w:eastAsia="標楷體" w:hAnsi="標楷體"/>
                  <w:color w:val="0000FF"/>
                  <w:u w:val="single"/>
                </w:rPr>
                <w:t>http://kstown.chukps.kh.edu.tw/spot/Point.aspx?ID=bc8d7e39-5759-4b34-ab11-4bf8e2b1e46f</w:t>
              </w:r>
            </w:hyperlink>
          </w:p>
          <w:p w:rsidR="00511F64" w:rsidRPr="00781076" w:rsidRDefault="00511F64">
            <w:pPr>
              <w:widowControl/>
              <w:shd w:val="clear" w:color="auto" w:fill="F9F9F9"/>
              <w:rPr>
                <w:rFonts w:ascii="標楷體" w:eastAsia="標楷體" w:hAnsi="標楷體" w:cs="標楷體"/>
              </w:rPr>
            </w:pPr>
          </w:p>
        </w:tc>
      </w:tr>
    </w:tbl>
    <w:p w:rsidR="00511F64" w:rsidRDefault="00A1671B">
      <w:pPr>
        <w:widowControl/>
      </w:pPr>
      <w:r>
        <w:br w:type="page"/>
      </w:r>
    </w:p>
    <w:tbl>
      <w:tblPr>
        <w:tblStyle w:val="20"/>
        <w:tblW w:w="1035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12"/>
        <w:gridCol w:w="850"/>
        <w:gridCol w:w="1489"/>
      </w:tblGrid>
      <w:tr w:rsidR="00511F64" w:rsidRPr="00781076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511F64" w:rsidRPr="00781076" w:rsidRDefault="00A1671B" w:rsidP="00781076">
            <w:pPr>
              <w:jc w:val="center"/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/>
              </w:rPr>
              <w:lastRenderedPageBreak/>
              <w:t>學習單元活動設計</w:t>
            </w:r>
          </w:p>
        </w:tc>
      </w:tr>
      <w:tr w:rsidR="00511F64" w:rsidRPr="00781076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1F64" w:rsidRPr="00781076" w:rsidRDefault="00A1671B" w:rsidP="00781076">
            <w:pPr>
              <w:jc w:val="center"/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/>
              </w:rPr>
              <w:t>學習活動流程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1F64" w:rsidRPr="00781076" w:rsidRDefault="00A1671B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1F64" w:rsidRPr="00781076" w:rsidRDefault="00A1671B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/>
              </w:rPr>
              <w:t>備註</w:t>
            </w:r>
          </w:p>
        </w:tc>
      </w:tr>
      <w:tr w:rsidR="00511F64" w:rsidRPr="00781076">
        <w:trPr>
          <w:trHeight w:val="2606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58" w:rsidRPr="00781076" w:rsidRDefault="00816A38" w:rsidP="00781076">
            <w:pPr>
              <w:jc w:val="center"/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 xml:space="preserve">第一單元  </w:t>
            </w:r>
            <w:r w:rsidR="0030707E" w:rsidRPr="00781076">
              <w:rPr>
                <w:rFonts w:ascii="標楷體" w:eastAsia="標楷體" w:hAnsi="標楷體" w:hint="eastAsia"/>
              </w:rPr>
              <w:t>認識岡山觀光產業</w:t>
            </w:r>
            <w:r w:rsidR="006906C8" w:rsidRPr="00781076">
              <w:rPr>
                <w:rFonts w:ascii="標楷體" w:eastAsia="標楷體" w:hAnsi="標楷體" w:hint="eastAsia"/>
              </w:rPr>
              <w:t>的歷史變遷</w:t>
            </w:r>
          </w:p>
          <w:p w:rsidR="006906C8" w:rsidRPr="00781076" w:rsidRDefault="006906C8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活動一：資料搜尋</w:t>
            </w:r>
          </w:p>
          <w:p w:rsidR="00816A38" w:rsidRPr="00781076" w:rsidRDefault="00816A38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【引起動機】</w:t>
            </w:r>
          </w:p>
          <w:p w:rsidR="006906C8" w:rsidRPr="00781076" w:rsidRDefault="006906C8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請學生說說看岡山有哪些觀光景點？這些地方有哪些特色呢？</w:t>
            </w:r>
          </w:p>
          <w:p w:rsidR="006906C8" w:rsidRPr="00781076" w:rsidRDefault="006906C8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【發展活動】</w:t>
            </w:r>
          </w:p>
          <w:p w:rsidR="006906C8" w:rsidRPr="00781076" w:rsidRDefault="006906C8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一、提問：透過網路可以了解岡山觀光景點的特色，我們要如何查詢呢？</w:t>
            </w:r>
          </w:p>
          <w:p w:rsidR="006906C8" w:rsidRPr="00781076" w:rsidRDefault="006906C8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二、</w:t>
            </w:r>
            <w:r w:rsidR="008200CA" w:rsidRPr="00781076">
              <w:rPr>
                <w:rFonts w:ascii="標楷體" w:eastAsia="標楷體" w:hAnsi="標楷體" w:hint="eastAsia"/>
              </w:rPr>
              <w:t>教師指導</w:t>
            </w:r>
            <w:r w:rsidRPr="00781076">
              <w:rPr>
                <w:rFonts w:ascii="標楷體" w:eastAsia="標楷體" w:hAnsi="標楷體" w:hint="eastAsia"/>
              </w:rPr>
              <w:t>：</w:t>
            </w:r>
          </w:p>
          <w:p w:rsidR="006906C8" w:rsidRPr="00781076" w:rsidRDefault="006906C8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1.使用平板電腦</w:t>
            </w:r>
            <w:r w:rsidR="008200CA" w:rsidRPr="00781076">
              <w:rPr>
                <w:rFonts w:ascii="標楷體" w:eastAsia="標楷體" w:hAnsi="標楷體" w:hint="eastAsia"/>
              </w:rPr>
              <w:t>網路</w:t>
            </w:r>
            <w:r w:rsidR="009E624A" w:rsidRPr="00781076">
              <w:rPr>
                <w:rFonts w:ascii="標楷體" w:eastAsia="標楷體" w:hAnsi="標楷體" w:hint="eastAsia"/>
              </w:rPr>
              <w:t>利用關鍵字</w:t>
            </w:r>
            <w:r w:rsidR="008200CA" w:rsidRPr="00781076">
              <w:rPr>
                <w:rFonts w:ascii="標楷體" w:eastAsia="標楷體" w:hAnsi="標楷體" w:hint="eastAsia"/>
              </w:rPr>
              <w:t>搜尋</w:t>
            </w:r>
            <w:r w:rsidRPr="00781076">
              <w:rPr>
                <w:rFonts w:ascii="標楷體" w:eastAsia="標楷體" w:hAnsi="標楷體" w:hint="eastAsia"/>
              </w:rPr>
              <w:t>資料的方法。</w:t>
            </w:r>
          </w:p>
          <w:p w:rsidR="008200CA" w:rsidRPr="00781076" w:rsidRDefault="006906C8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2.</w:t>
            </w:r>
            <w:r w:rsidR="009E624A" w:rsidRPr="00781076">
              <w:rPr>
                <w:rFonts w:ascii="標楷體" w:eastAsia="標楷體" w:hAnsi="標楷體" w:hint="eastAsia"/>
              </w:rPr>
              <w:t>利用網址</w:t>
            </w:r>
            <w:r w:rsidR="008200CA" w:rsidRPr="00781076">
              <w:rPr>
                <w:rFonts w:ascii="標楷體" w:eastAsia="標楷體" w:hAnsi="標楷體" w:hint="eastAsia"/>
              </w:rPr>
              <w:t>判斷</w:t>
            </w:r>
            <w:r w:rsidR="009E624A" w:rsidRPr="00781076">
              <w:rPr>
                <w:rFonts w:ascii="標楷體" w:eastAsia="標楷體" w:hAnsi="標楷體" w:hint="eastAsia"/>
              </w:rPr>
              <w:t>資料正確性</w:t>
            </w:r>
            <w:r w:rsidR="008200CA" w:rsidRPr="00781076">
              <w:rPr>
                <w:rFonts w:ascii="標楷體" w:eastAsia="標楷體" w:hAnsi="標楷體" w:hint="eastAsia"/>
              </w:rPr>
              <w:t>的方法：檢查網址是否為gov或edu。</w:t>
            </w:r>
          </w:p>
          <w:p w:rsidR="009E624A" w:rsidRPr="00781076" w:rsidRDefault="009E624A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三、學生練習</w:t>
            </w:r>
          </w:p>
          <w:p w:rsidR="009E624A" w:rsidRPr="00781076" w:rsidRDefault="009E624A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1.進入google網站</w:t>
            </w:r>
          </w:p>
          <w:p w:rsidR="009E624A" w:rsidRPr="00781076" w:rsidRDefault="009E624A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2.在搜尋引擎輸入關鍵字。</w:t>
            </w:r>
          </w:p>
          <w:p w:rsidR="009E624A" w:rsidRPr="00781076" w:rsidRDefault="009E624A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3.尋找適合的資料網站點選進入。</w:t>
            </w:r>
          </w:p>
          <w:p w:rsidR="009E624A" w:rsidRPr="00781076" w:rsidRDefault="009E624A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4.檢查是否網址是否市政府或教育網站：網址含有gov或edu</w:t>
            </w:r>
          </w:p>
          <w:p w:rsidR="009E624A" w:rsidRPr="00781076" w:rsidRDefault="00DF0775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四、資料查詢</w:t>
            </w:r>
          </w:p>
          <w:p w:rsidR="00DF0775" w:rsidRPr="00781076" w:rsidRDefault="00DF0775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1.任務說明：</w:t>
            </w:r>
          </w:p>
          <w:p w:rsidR="00DF0775" w:rsidRPr="00781076" w:rsidRDefault="00DF0775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(1)請學生查詢四個岡山景點資料(岡山老街、壽天宮、阿公店水庫、崗山之眼)，每一個景點都要有三份資料。</w:t>
            </w:r>
          </w:p>
          <w:p w:rsidR="00DF0775" w:rsidRPr="00781076" w:rsidRDefault="00DF0775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(2)將資料來源網址複製，並貼在老師指定的地方。(如：google文件、classroom)</w:t>
            </w:r>
          </w:p>
          <w:p w:rsidR="00DF0775" w:rsidRPr="00781076" w:rsidRDefault="00DF0775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/>
              </w:rPr>
              <w:t>2.</w:t>
            </w:r>
            <w:r w:rsidRPr="00781076">
              <w:rPr>
                <w:rFonts w:ascii="標楷體" w:eastAsia="標楷體" w:hAnsi="標楷體" w:hint="eastAsia"/>
              </w:rPr>
              <w:t>學生進行資料查詢任務。</w:t>
            </w:r>
          </w:p>
          <w:p w:rsidR="00DF0775" w:rsidRPr="00781076" w:rsidRDefault="00DF0775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【綜合活動】</w:t>
            </w:r>
          </w:p>
          <w:p w:rsidR="00DF0775" w:rsidRPr="00781076" w:rsidRDefault="00DF0775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1.自評：檢查每份資料是否為政府或教育單位的網址。</w:t>
            </w:r>
          </w:p>
          <w:p w:rsidR="00DF0775" w:rsidRPr="00781076" w:rsidRDefault="00DF0775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2.互評：分組互相檢查資料的正確性。</w:t>
            </w:r>
          </w:p>
          <w:p w:rsidR="00DB19C0" w:rsidRPr="00781076" w:rsidRDefault="00DB19C0" w:rsidP="00781076">
            <w:pPr>
              <w:rPr>
                <w:rFonts w:ascii="標楷體" w:eastAsia="標楷體" w:hAnsi="標楷體"/>
              </w:rPr>
            </w:pPr>
          </w:p>
          <w:p w:rsidR="00DB19C0" w:rsidRPr="00781076" w:rsidRDefault="00DB19C0" w:rsidP="00781076">
            <w:pPr>
              <w:rPr>
                <w:rFonts w:ascii="標楷體" w:eastAsia="標楷體" w:hAnsi="標楷體"/>
              </w:rPr>
            </w:pPr>
          </w:p>
          <w:p w:rsidR="00DB19C0" w:rsidRPr="00781076" w:rsidRDefault="00DB19C0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活動二：岡山觀光產業的發展</w:t>
            </w:r>
          </w:p>
          <w:p w:rsidR="00DB19C0" w:rsidRPr="00781076" w:rsidRDefault="00DB19C0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【引起動機】</w:t>
            </w:r>
          </w:p>
          <w:p w:rsidR="00DB19C0" w:rsidRPr="00781076" w:rsidRDefault="00DB19C0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請學生說說看，在網路上所看到有關岡山觀光產業的資料。</w:t>
            </w:r>
          </w:p>
          <w:p w:rsidR="00DB19C0" w:rsidRPr="00781076" w:rsidRDefault="00DB19C0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【發展活動】</w:t>
            </w:r>
          </w:p>
          <w:p w:rsidR="00A7075F" w:rsidRPr="00781076" w:rsidRDefault="00DB19C0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一、</w:t>
            </w:r>
            <w:r w:rsidR="00A7075F" w:rsidRPr="00781076">
              <w:rPr>
                <w:rFonts w:ascii="標楷體" w:eastAsia="標楷體" w:hAnsi="標楷體" w:hint="eastAsia"/>
              </w:rPr>
              <w:t>提問：看了網路上的資料，你知道岡山的觀光產業是如何發展的嗎？</w:t>
            </w:r>
          </w:p>
          <w:p w:rsidR="00A7075F" w:rsidRPr="00781076" w:rsidRDefault="00A7075F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二、教師指導學生閱讀網路文章的方法。</w:t>
            </w:r>
          </w:p>
          <w:p w:rsidR="00A7075F" w:rsidRPr="00781076" w:rsidRDefault="00A7075F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三、閱讀活動</w:t>
            </w:r>
          </w:p>
          <w:p w:rsidR="00A7075F" w:rsidRPr="00781076" w:rsidRDefault="00A7075F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(一)岡山老街</w:t>
            </w:r>
          </w:p>
          <w:p w:rsidR="00A7075F" w:rsidRPr="00781076" w:rsidRDefault="00A7075F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1.閱讀有關岡山老街的資料。</w:t>
            </w:r>
          </w:p>
          <w:p w:rsidR="00A7075F" w:rsidRPr="00781076" w:rsidRDefault="00A7075F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2.分組討論：</w:t>
            </w:r>
          </w:p>
          <w:p w:rsidR="00A7075F" w:rsidRPr="00781076" w:rsidRDefault="00A7075F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(1)岡山老街在哪裡？</w:t>
            </w:r>
          </w:p>
          <w:p w:rsidR="00A7075F" w:rsidRPr="00781076" w:rsidRDefault="00A7075F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(2)岡山老街的過去是如何？</w:t>
            </w:r>
          </w:p>
          <w:p w:rsidR="00A7075F" w:rsidRPr="00781076" w:rsidRDefault="00A7075F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(3)岡山老街的現在是如何？</w:t>
            </w:r>
          </w:p>
          <w:p w:rsidR="00A7075F" w:rsidRPr="00781076" w:rsidRDefault="00A7075F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(4)岡山老街的歷史變遷？</w:t>
            </w:r>
          </w:p>
          <w:p w:rsidR="00A7075F" w:rsidRPr="00781076" w:rsidRDefault="00A7075F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3.各組上台分享討論結果。</w:t>
            </w:r>
          </w:p>
          <w:p w:rsidR="00A7075F" w:rsidRPr="00781076" w:rsidRDefault="00A7075F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4.教師總結</w:t>
            </w:r>
            <w:r w:rsidR="0012341B" w:rsidRPr="00781076">
              <w:rPr>
                <w:rFonts w:ascii="標楷體" w:eastAsia="標楷體" w:hAnsi="標楷體" w:hint="eastAsia"/>
              </w:rPr>
              <w:t>岡山老街的歷史變遷。</w:t>
            </w:r>
          </w:p>
          <w:p w:rsidR="0012341B" w:rsidRPr="00781076" w:rsidRDefault="0012341B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(二)壽天宮</w:t>
            </w:r>
          </w:p>
          <w:p w:rsidR="0012341B" w:rsidRPr="00781076" w:rsidRDefault="0012341B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1.閱讀有關壽天宮的資料。</w:t>
            </w:r>
          </w:p>
          <w:p w:rsidR="0012341B" w:rsidRPr="00781076" w:rsidRDefault="0012341B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2.分組討論：</w:t>
            </w:r>
          </w:p>
          <w:p w:rsidR="0012341B" w:rsidRPr="00781076" w:rsidRDefault="0012341B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(1) 壽天宮在哪裡？</w:t>
            </w:r>
          </w:p>
          <w:p w:rsidR="0012341B" w:rsidRPr="00781076" w:rsidRDefault="0012341B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lastRenderedPageBreak/>
              <w:t>(2) 壽天宮的過去是如何？</w:t>
            </w:r>
          </w:p>
          <w:p w:rsidR="0012341B" w:rsidRPr="00781076" w:rsidRDefault="0012341B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(3) 壽天宮的現在是如何？</w:t>
            </w:r>
          </w:p>
          <w:p w:rsidR="0012341B" w:rsidRPr="00781076" w:rsidRDefault="0012341B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(4) 壽天宮的歷史變遷？</w:t>
            </w:r>
          </w:p>
          <w:p w:rsidR="0012341B" w:rsidRPr="00781076" w:rsidRDefault="0012341B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3.各組上台分享討論結果。</w:t>
            </w:r>
          </w:p>
          <w:p w:rsidR="0012341B" w:rsidRPr="00781076" w:rsidRDefault="0012341B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4.教師總結壽天宮的歷史變遷。</w:t>
            </w:r>
          </w:p>
          <w:p w:rsidR="0012341B" w:rsidRPr="00781076" w:rsidRDefault="0012341B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(三)阿公店水庫</w:t>
            </w:r>
          </w:p>
          <w:p w:rsidR="0012341B" w:rsidRPr="00781076" w:rsidRDefault="0012341B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1.閱讀有關阿公店水庫的資料。</w:t>
            </w:r>
          </w:p>
          <w:p w:rsidR="0012341B" w:rsidRPr="00781076" w:rsidRDefault="0012341B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2.分組討論：</w:t>
            </w:r>
          </w:p>
          <w:p w:rsidR="0012341B" w:rsidRPr="00781076" w:rsidRDefault="0012341B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(1) 阿公店水庫在哪裡？</w:t>
            </w:r>
          </w:p>
          <w:p w:rsidR="0012341B" w:rsidRPr="00781076" w:rsidRDefault="0012341B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(2) 阿公店水庫的過去是如何？</w:t>
            </w:r>
          </w:p>
          <w:p w:rsidR="0012341B" w:rsidRPr="00781076" w:rsidRDefault="0012341B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(3) 阿公店水庫的現在是如何？</w:t>
            </w:r>
          </w:p>
          <w:p w:rsidR="0012341B" w:rsidRPr="00781076" w:rsidRDefault="0012341B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(4) 阿公店水庫的歷史變遷？</w:t>
            </w:r>
          </w:p>
          <w:p w:rsidR="0012341B" w:rsidRPr="00781076" w:rsidRDefault="0012341B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3.各組上台分享討論結果。</w:t>
            </w:r>
          </w:p>
          <w:p w:rsidR="0012341B" w:rsidRPr="00781076" w:rsidRDefault="0012341B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4.教師總結阿公店水庫的歷史變遷。</w:t>
            </w:r>
          </w:p>
          <w:p w:rsidR="0012341B" w:rsidRPr="00781076" w:rsidRDefault="0012341B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(四)崗山之眼</w:t>
            </w:r>
          </w:p>
          <w:p w:rsidR="0012341B" w:rsidRPr="00781076" w:rsidRDefault="0012341B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1.閱讀有關崗山之眼的資料。</w:t>
            </w:r>
          </w:p>
          <w:p w:rsidR="0012341B" w:rsidRPr="00781076" w:rsidRDefault="0012341B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2.分組討論：</w:t>
            </w:r>
          </w:p>
          <w:p w:rsidR="0012341B" w:rsidRPr="00781076" w:rsidRDefault="0012341B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(1) 崗山之眼在哪裡？</w:t>
            </w:r>
          </w:p>
          <w:p w:rsidR="0012341B" w:rsidRPr="00781076" w:rsidRDefault="0012341B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(2) 崗山之眼的過去是如何？</w:t>
            </w:r>
          </w:p>
          <w:p w:rsidR="0012341B" w:rsidRPr="00781076" w:rsidRDefault="0012341B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(3) 崗山之眼的現在是如何？</w:t>
            </w:r>
          </w:p>
          <w:p w:rsidR="0012341B" w:rsidRPr="00781076" w:rsidRDefault="0012341B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(4) 崗山之眼的歷史變遷？</w:t>
            </w:r>
          </w:p>
          <w:p w:rsidR="0012341B" w:rsidRPr="00781076" w:rsidRDefault="0012341B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3.各組上台分享討論結果。</w:t>
            </w:r>
          </w:p>
          <w:p w:rsidR="0012341B" w:rsidRPr="00781076" w:rsidRDefault="0012341B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4.教師總結崗山之眼的歷史變遷。</w:t>
            </w:r>
          </w:p>
          <w:p w:rsidR="0012341B" w:rsidRPr="00781076" w:rsidRDefault="0012341B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【綜合活動】</w:t>
            </w:r>
          </w:p>
          <w:p w:rsidR="0012341B" w:rsidRPr="00781076" w:rsidRDefault="0012341B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1.請學生舉例說明岡山光觀產業的歷史變遷。</w:t>
            </w:r>
          </w:p>
          <w:p w:rsidR="00DB19C0" w:rsidRPr="00781076" w:rsidRDefault="0012341B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2.寫學習單</w:t>
            </w:r>
            <w:r w:rsidR="00D3521C" w:rsidRPr="00781076">
              <w:rPr>
                <w:rFonts w:ascii="標楷體" w:eastAsia="標楷體" w:hAnsi="標楷體" w:hint="eastAsia"/>
              </w:rPr>
              <w:t>一</w:t>
            </w:r>
            <w:r w:rsidRPr="00781076">
              <w:rPr>
                <w:rFonts w:ascii="標楷體" w:eastAsia="標楷體" w:hAnsi="標楷體" w:hint="eastAsia"/>
              </w:rPr>
              <w:t>：閱讀測驗。</w:t>
            </w:r>
          </w:p>
          <w:p w:rsidR="00511F64" w:rsidRPr="00781076" w:rsidRDefault="00511F64" w:rsidP="0078107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F64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lastRenderedPageBreak/>
              <w:t>10</w:t>
            </w:r>
            <w:r w:rsidR="00A1671B" w:rsidRPr="00781076">
              <w:rPr>
                <w:rFonts w:ascii="標楷體" w:eastAsia="標楷體" w:hAnsi="標楷體"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F64" w:rsidRPr="00781076" w:rsidRDefault="00A1671B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/>
              </w:rPr>
              <w:t>口頭報告</w:t>
            </w:r>
          </w:p>
          <w:p w:rsidR="00511F64" w:rsidRPr="00781076" w:rsidRDefault="00A1671B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/>
              </w:rPr>
              <w:t>資料蒐集</w:t>
            </w:r>
          </w:p>
          <w:p w:rsidR="00511F64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紙筆測驗</w:t>
            </w:r>
          </w:p>
        </w:tc>
      </w:tr>
      <w:tr w:rsidR="00781076" w:rsidRPr="00781076">
        <w:trPr>
          <w:trHeight w:val="2606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76" w:rsidRPr="00781076" w:rsidRDefault="00781076" w:rsidP="00781076">
            <w:pPr>
              <w:jc w:val="center"/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lastRenderedPageBreak/>
              <w:t>第二單元  岡山觀光產業地圖</w:t>
            </w:r>
          </w:p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【引起動機】</w:t>
            </w:r>
          </w:p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請學生說說看，岡山的哪個地方最好玩？他們在哪裡呢？</w:t>
            </w:r>
          </w:p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【發展活動】</w:t>
            </w:r>
          </w:p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一、查詢岡山景點位置</w:t>
            </w:r>
          </w:p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(一)提問：要如何知道岡山景點在哪裡呢？</w:t>
            </w:r>
          </w:p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(二)查詢岡山景點地圖</w:t>
            </w:r>
          </w:p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1.教師指到學生查詢g</w:t>
            </w:r>
            <w:r w:rsidRPr="00781076">
              <w:rPr>
                <w:rFonts w:ascii="標楷體" w:eastAsia="標楷體" w:hAnsi="標楷體"/>
              </w:rPr>
              <w:t>oogle</w:t>
            </w:r>
            <w:r w:rsidRPr="00781076">
              <w:rPr>
                <w:rFonts w:ascii="標楷體" w:eastAsia="標楷體" w:hAnsi="標楷體" w:hint="eastAsia"/>
              </w:rPr>
              <w:t>地圖與使用平板操作的技巧。</w:t>
            </w:r>
          </w:p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2.學生練習使用g</w:t>
            </w:r>
            <w:r w:rsidRPr="00781076">
              <w:rPr>
                <w:rFonts w:ascii="標楷體" w:eastAsia="標楷體" w:hAnsi="標楷體"/>
              </w:rPr>
              <w:t>oogle</w:t>
            </w:r>
            <w:r w:rsidRPr="00781076">
              <w:rPr>
                <w:rFonts w:ascii="標楷體" w:eastAsia="標楷體" w:hAnsi="標楷體" w:hint="eastAsia"/>
              </w:rPr>
              <w:t>地圖查詢岡山景點。</w:t>
            </w:r>
          </w:p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二、繪製地圖</w:t>
            </w:r>
          </w:p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(一)提問：要繪製岡山觀光產業地圖，要如何繪製才能清楚呈現重要訊息呢？</w:t>
            </w:r>
          </w:p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(二)分組討論地圖應呈現的訊息。</w:t>
            </w:r>
          </w:p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(三)各組上台分享討論結果</w:t>
            </w:r>
          </w:p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(四)師生共同歸納在地圖上應呈現的內容。如：景點名稱、道路名稱、顏色</w:t>
            </w:r>
            <w:r w:rsidRPr="00781076">
              <w:rPr>
                <w:rFonts w:ascii="標楷體" w:eastAsia="標楷體" w:hAnsi="標楷體"/>
              </w:rPr>
              <w:t>……</w:t>
            </w:r>
            <w:r w:rsidRPr="00781076">
              <w:rPr>
                <w:rFonts w:ascii="標楷體" w:eastAsia="標楷體" w:hAnsi="標楷體" w:hint="eastAsia"/>
              </w:rPr>
              <w:t>等。</w:t>
            </w:r>
          </w:p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/>
              </w:rPr>
              <w:t>(</w:t>
            </w:r>
            <w:r w:rsidRPr="00781076">
              <w:rPr>
                <w:rFonts w:ascii="標楷體" w:eastAsia="標楷體" w:hAnsi="標楷體" w:hint="eastAsia"/>
              </w:rPr>
              <w:t>五)分組繪製地圖</w:t>
            </w:r>
          </w:p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【綜合活動】</w:t>
            </w:r>
          </w:p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展示地圖並分享繪製理念。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5節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/>
              </w:rPr>
              <w:t>設計製作</w:t>
            </w:r>
          </w:p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口頭報告</w:t>
            </w:r>
          </w:p>
        </w:tc>
      </w:tr>
      <w:tr w:rsidR="00781076" w:rsidRPr="00781076">
        <w:trPr>
          <w:trHeight w:val="2606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76" w:rsidRPr="00781076" w:rsidRDefault="00781076" w:rsidP="00781076">
            <w:pPr>
              <w:jc w:val="center"/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lastRenderedPageBreak/>
              <w:t>第三單元  岡山一日遊計畫</w:t>
            </w:r>
          </w:p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【引起動機】</w:t>
            </w:r>
          </w:p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曾經有家人的朋友到岡山來旅遊嗎？說說看家人會如何帶他們去玩呢？</w:t>
            </w:r>
          </w:p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【發展活動】</w:t>
            </w:r>
          </w:p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一、提問：想讓朋友認識岡山，要如何規劃呢？</w:t>
            </w:r>
            <w:r w:rsidRPr="00781076">
              <w:rPr>
                <w:rFonts w:ascii="標楷體" w:eastAsia="標楷體" w:hAnsi="標楷體"/>
              </w:rPr>
              <w:t xml:space="preserve"> </w:t>
            </w:r>
          </w:p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二、任務說明：分組選擇一個景點，設計與製作一份岡山一日遊計畫書，內容必須說明景點名稱、特色、歷史變遷、旅遊路線。</w:t>
            </w:r>
          </w:p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三、分組討論</w:t>
            </w:r>
          </w:p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1. 旅遊景點？</w:t>
            </w:r>
          </w:p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2. 景點的特色？</w:t>
            </w:r>
          </w:p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3.</w:t>
            </w:r>
            <w:r w:rsidRPr="00781076">
              <w:rPr>
                <w:rFonts w:ascii="標楷體" w:eastAsia="標楷體" w:hAnsi="標楷體"/>
              </w:rPr>
              <w:t xml:space="preserve"> </w:t>
            </w:r>
            <w:r w:rsidRPr="00781076">
              <w:rPr>
                <w:rFonts w:ascii="標楷體" w:eastAsia="標楷體" w:hAnsi="標楷體" w:hint="eastAsia"/>
              </w:rPr>
              <w:t>景點的歷史變遷？</w:t>
            </w:r>
          </w:p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4. 活動內容？</w:t>
            </w:r>
          </w:p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4.</w:t>
            </w:r>
            <w:r w:rsidRPr="00781076">
              <w:rPr>
                <w:rFonts w:ascii="標楷體" w:eastAsia="標楷體" w:hAnsi="標楷體"/>
              </w:rPr>
              <w:t xml:space="preserve"> </w:t>
            </w:r>
            <w:r w:rsidRPr="00781076">
              <w:rPr>
                <w:rFonts w:ascii="標楷體" w:eastAsia="標楷體" w:hAnsi="標楷體" w:hint="eastAsia"/>
              </w:rPr>
              <w:t>旅遊路線？</w:t>
            </w:r>
          </w:p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5.如何分工？</w:t>
            </w:r>
          </w:p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四、分組設計與製作，並練習宣傳。</w:t>
            </w:r>
          </w:p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【綜合活動】</w:t>
            </w:r>
          </w:p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1.作品分享：各組上台宣傳計畫。</w:t>
            </w:r>
          </w:p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2.教師統整說明。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5節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/>
              </w:rPr>
              <w:t>設計製作</w:t>
            </w:r>
          </w:p>
          <w:p w:rsidR="00781076" w:rsidRPr="00781076" w:rsidRDefault="00781076" w:rsidP="00781076">
            <w:pPr>
              <w:rPr>
                <w:rFonts w:ascii="標楷體" w:eastAsia="標楷體" w:hAnsi="標楷體"/>
              </w:rPr>
            </w:pPr>
            <w:r w:rsidRPr="00781076">
              <w:rPr>
                <w:rFonts w:ascii="標楷體" w:eastAsia="標楷體" w:hAnsi="標楷體" w:hint="eastAsia"/>
              </w:rPr>
              <w:t>口頭報告</w:t>
            </w:r>
          </w:p>
        </w:tc>
      </w:tr>
    </w:tbl>
    <w:p w:rsidR="00511F64" w:rsidRDefault="00A1671B">
      <w:pPr>
        <w:widowControl/>
      </w:pPr>
      <w:r>
        <w:br w:type="page"/>
      </w:r>
    </w:p>
    <w:p w:rsidR="00511F64" w:rsidRDefault="00A1671B">
      <w:pPr>
        <w:widowControl/>
        <w:rPr>
          <w:b/>
          <w:color w:val="000000"/>
        </w:rPr>
      </w:pPr>
      <w:bookmarkStart w:id="2" w:name="_heading=h.gjdgxs" w:colFirst="0" w:colLast="0"/>
      <w:bookmarkEnd w:id="2"/>
      <w:r>
        <w:rPr>
          <w:rFonts w:ascii="Gungsuh" w:eastAsia="Gungsuh" w:hAnsi="Gungsuh" w:cs="Gungsuh"/>
          <w:b/>
          <w:color w:val="000000"/>
        </w:rPr>
        <w:lastRenderedPageBreak/>
        <w:t>附錄：評量標準與評分指引</w:t>
      </w:r>
    </w:p>
    <w:tbl>
      <w:tblPr>
        <w:tblStyle w:val="12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511F64">
        <w:trPr>
          <w:trHeight w:val="843"/>
        </w:trPr>
        <w:tc>
          <w:tcPr>
            <w:tcW w:w="1292" w:type="dxa"/>
            <w:gridSpan w:val="2"/>
            <w:vAlign w:val="center"/>
          </w:tcPr>
          <w:p w:rsidR="00511F64" w:rsidRDefault="00A1671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511F64" w:rsidRPr="00781076" w:rsidRDefault="003D1A00">
            <w:pPr>
              <w:rPr>
                <w:rFonts w:ascii="標楷體" w:eastAsia="標楷體" w:hAnsi="標楷體" w:cs="Arial"/>
                <w:color w:val="252525"/>
                <w:sz w:val="27"/>
                <w:szCs w:val="27"/>
              </w:rPr>
            </w:pPr>
            <w:r w:rsidRPr="00781076">
              <w:rPr>
                <w:rFonts w:ascii="標楷體" w:eastAsia="標楷體" w:hAnsi="標楷體" w:cs="Arial" w:hint="eastAsia"/>
                <w:color w:val="252525"/>
                <w:sz w:val="27"/>
                <w:szCs w:val="27"/>
              </w:rPr>
              <w:t>製作岡山旅遊計畫書，分享岡山觀光產業的歷史變遷。</w:t>
            </w:r>
          </w:p>
        </w:tc>
      </w:tr>
      <w:tr w:rsidR="00511F64">
        <w:trPr>
          <w:trHeight w:val="993"/>
        </w:trPr>
        <w:tc>
          <w:tcPr>
            <w:tcW w:w="1292" w:type="dxa"/>
            <w:gridSpan w:val="2"/>
            <w:vAlign w:val="center"/>
          </w:tcPr>
          <w:p w:rsidR="00511F64" w:rsidRDefault="00A1671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511F64" w:rsidRPr="00781076" w:rsidRDefault="009F3D04">
            <w:pPr>
              <w:rPr>
                <w:rFonts w:ascii="標楷體" w:eastAsia="標楷體" w:hAnsi="標楷體" w:cs="Arial"/>
                <w:color w:val="252525"/>
                <w:sz w:val="27"/>
                <w:szCs w:val="27"/>
              </w:rPr>
            </w:pPr>
            <w:r w:rsidRPr="00781076">
              <w:rPr>
                <w:rFonts w:ascii="標楷體" w:eastAsia="標楷體" w:hAnsi="標楷體" w:cs="Arial" w:hint="eastAsia"/>
                <w:color w:val="252525"/>
                <w:sz w:val="27"/>
                <w:szCs w:val="27"/>
              </w:rPr>
              <w:t>社</w:t>
            </w:r>
            <w:r w:rsidRPr="00781076">
              <w:rPr>
                <w:rFonts w:ascii="標楷體" w:eastAsia="標楷體" w:hAnsi="標楷體" w:cs="Arial"/>
                <w:color w:val="252525"/>
                <w:sz w:val="27"/>
                <w:szCs w:val="27"/>
              </w:rPr>
              <w:t>3d-II-3 將問題解決的過程與結果，進行報告分享或實作展演。</w:t>
            </w:r>
          </w:p>
        </w:tc>
      </w:tr>
      <w:tr w:rsidR="00511F64">
        <w:trPr>
          <w:trHeight w:val="831"/>
        </w:trPr>
        <w:tc>
          <w:tcPr>
            <w:tcW w:w="9889" w:type="dxa"/>
            <w:gridSpan w:val="7"/>
            <w:vAlign w:val="center"/>
          </w:tcPr>
          <w:p w:rsidR="00511F64" w:rsidRDefault="00A1671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評量標準</w:t>
            </w:r>
          </w:p>
        </w:tc>
      </w:tr>
      <w:tr w:rsidR="00511F64">
        <w:trPr>
          <w:trHeight w:val="992"/>
        </w:trPr>
        <w:tc>
          <w:tcPr>
            <w:tcW w:w="646" w:type="dxa"/>
          </w:tcPr>
          <w:p w:rsidR="00511F64" w:rsidRDefault="00A1671B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主</w:t>
            </w:r>
          </w:p>
          <w:p w:rsidR="00511F64" w:rsidRDefault="00A1671B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511F64" w:rsidRDefault="00A1671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511F64" w:rsidRDefault="00A1671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A</w:t>
            </w:r>
          </w:p>
          <w:p w:rsidR="00511F64" w:rsidRDefault="00A1671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優秀</w:t>
            </w:r>
          </w:p>
        </w:tc>
        <w:tc>
          <w:tcPr>
            <w:tcW w:w="1878" w:type="dxa"/>
            <w:vAlign w:val="center"/>
          </w:tcPr>
          <w:p w:rsidR="00511F64" w:rsidRDefault="00A1671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B</w:t>
            </w:r>
          </w:p>
          <w:p w:rsidR="00511F64" w:rsidRDefault="00A1671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良好</w:t>
            </w:r>
          </w:p>
        </w:tc>
        <w:tc>
          <w:tcPr>
            <w:tcW w:w="1878" w:type="dxa"/>
            <w:vAlign w:val="center"/>
          </w:tcPr>
          <w:p w:rsidR="00511F64" w:rsidRDefault="00A1671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C</w:t>
            </w:r>
          </w:p>
          <w:p w:rsidR="00511F64" w:rsidRDefault="00A1671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基礎</w:t>
            </w:r>
          </w:p>
        </w:tc>
        <w:tc>
          <w:tcPr>
            <w:tcW w:w="1878" w:type="dxa"/>
            <w:vAlign w:val="center"/>
          </w:tcPr>
          <w:p w:rsidR="00511F64" w:rsidRDefault="00A1671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D</w:t>
            </w:r>
          </w:p>
          <w:p w:rsidR="00511F64" w:rsidRDefault="00A1671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不足</w:t>
            </w:r>
          </w:p>
        </w:tc>
        <w:tc>
          <w:tcPr>
            <w:tcW w:w="1086" w:type="dxa"/>
            <w:vAlign w:val="center"/>
          </w:tcPr>
          <w:p w:rsidR="00511F64" w:rsidRDefault="00A1671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E</w:t>
            </w:r>
          </w:p>
          <w:p w:rsidR="00511F64" w:rsidRDefault="00A1671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落後</w:t>
            </w:r>
          </w:p>
        </w:tc>
      </w:tr>
      <w:tr w:rsidR="00511F64">
        <w:trPr>
          <w:trHeight w:val="1840"/>
        </w:trPr>
        <w:tc>
          <w:tcPr>
            <w:tcW w:w="646" w:type="dxa"/>
            <w:vAlign w:val="center"/>
          </w:tcPr>
          <w:p w:rsidR="00511F64" w:rsidRPr="00781076" w:rsidRDefault="003D1A00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781076">
              <w:rPr>
                <w:rFonts w:ascii="標楷體" w:eastAsia="標楷體" w:hAnsi="標楷體"/>
              </w:rPr>
              <w:t>變 遷 與 因 果</w:t>
            </w:r>
          </w:p>
        </w:tc>
        <w:tc>
          <w:tcPr>
            <w:tcW w:w="646" w:type="dxa"/>
            <w:vMerge/>
            <w:vAlign w:val="center"/>
          </w:tcPr>
          <w:p w:rsidR="00511F64" w:rsidRPr="00781076" w:rsidRDefault="0051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77" w:type="dxa"/>
          </w:tcPr>
          <w:p w:rsidR="00511F64" w:rsidRPr="00781076" w:rsidRDefault="003D1A00" w:rsidP="003D1A00">
            <w:pPr>
              <w:rPr>
                <w:rFonts w:ascii="標楷體" w:eastAsia="標楷體" w:hAnsi="標楷體" w:cs="標楷體"/>
              </w:rPr>
            </w:pPr>
            <w:r w:rsidRPr="00781076">
              <w:rPr>
                <w:rFonts w:ascii="標楷體" w:eastAsia="標楷體" w:hAnsi="標楷體"/>
              </w:rPr>
              <w:t>能舉例說明居住地方歷代的重要人物、事件及文物古蹟，與當地歷史發展的關 係。</w:t>
            </w:r>
          </w:p>
        </w:tc>
        <w:tc>
          <w:tcPr>
            <w:tcW w:w="1878" w:type="dxa"/>
          </w:tcPr>
          <w:p w:rsidR="00511F64" w:rsidRPr="00781076" w:rsidRDefault="003D1A00" w:rsidP="003D1A00">
            <w:pPr>
              <w:rPr>
                <w:rFonts w:ascii="標楷體" w:eastAsia="標楷體" w:hAnsi="標楷體" w:cs="標楷體"/>
              </w:rPr>
            </w:pPr>
            <w:r w:rsidRPr="00781076">
              <w:rPr>
                <w:rFonts w:ascii="標楷體" w:eastAsia="標楷體" w:hAnsi="標楷體"/>
              </w:rPr>
              <w:t>能從具體的事例中說明居住地方歷代 的重 要人物、事件及文物古蹟，與當地歷史發展的關係。</w:t>
            </w:r>
          </w:p>
        </w:tc>
        <w:tc>
          <w:tcPr>
            <w:tcW w:w="1878" w:type="dxa"/>
          </w:tcPr>
          <w:p w:rsidR="00511F64" w:rsidRPr="00781076" w:rsidRDefault="003D1A00" w:rsidP="003D1A00">
            <w:pPr>
              <w:rPr>
                <w:rFonts w:ascii="標楷體" w:eastAsia="標楷體" w:hAnsi="標楷體" w:cs="標楷體"/>
              </w:rPr>
            </w:pPr>
            <w:r w:rsidRPr="00781076">
              <w:rPr>
                <w:rFonts w:ascii="標楷體" w:eastAsia="標楷體" w:hAnsi="標楷體"/>
              </w:rPr>
              <w:t>能從具體的事例中指出居住地方重要的歷史人物、事件及文物古蹟。</w:t>
            </w:r>
          </w:p>
        </w:tc>
        <w:tc>
          <w:tcPr>
            <w:tcW w:w="1878" w:type="dxa"/>
          </w:tcPr>
          <w:p w:rsidR="00511F64" w:rsidRPr="00781076" w:rsidRDefault="003D1A00" w:rsidP="003D1A00">
            <w:pPr>
              <w:rPr>
                <w:rFonts w:ascii="標楷體" w:eastAsia="標楷體" w:hAnsi="標楷體" w:cs="標楷體"/>
              </w:rPr>
            </w:pPr>
            <w:r w:rsidRPr="00781076">
              <w:rPr>
                <w:rFonts w:ascii="標楷體" w:eastAsia="標楷體" w:hAnsi="標楷體"/>
              </w:rPr>
              <w:t>能部分指出居住地方重要的歷史人物、事件及文物古蹟。</w:t>
            </w:r>
          </w:p>
        </w:tc>
        <w:tc>
          <w:tcPr>
            <w:tcW w:w="1086" w:type="dxa"/>
            <w:vAlign w:val="center"/>
          </w:tcPr>
          <w:p w:rsidR="00511F64" w:rsidRDefault="00A1671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未達</w:t>
            </w:r>
          </w:p>
          <w:p w:rsidR="00511F64" w:rsidRDefault="00A1671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D級</w:t>
            </w:r>
          </w:p>
        </w:tc>
      </w:tr>
      <w:tr w:rsidR="00511F64" w:rsidTr="00781076">
        <w:trPr>
          <w:trHeight w:val="2012"/>
        </w:trPr>
        <w:tc>
          <w:tcPr>
            <w:tcW w:w="1292" w:type="dxa"/>
            <w:gridSpan w:val="2"/>
            <w:vAlign w:val="center"/>
          </w:tcPr>
          <w:p w:rsidR="00511F64" w:rsidRPr="00781076" w:rsidRDefault="00A1671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781076">
              <w:rPr>
                <w:rFonts w:ascii="標楷體" w:eastAsia="標楷體" w:hAnsi="標楷體" w:cs="標楷體"/>
                <w:b/>
              </w:rPr>
              <w:t>評</w:t>
            </w:r>
          </w:p>
          <w:p w:rsidR="00511F64" w:rsidRPr="00781076" w:rsidRDefault="00A1671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781076">
              <w:rPr>
                <w:rFonts w:ascii="標楷體" w:eastAsia="標楷體" w:hAnsi="標楷體" w:cs="標楷體"/>
                <w:b/>
              </w:rPr>
              <w:t>分</w:t>
            </w:r>
          </w:p>
          <w:p w:rsidR="00511F64" w:rsidRPr="00781076" w:rsidRDefault="00A1671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781076">
              <w:rPr>
                <w:rFonts w:ascii="標楷體" w:eastAsia="標楷體" w:hAnsi="標楷體" w:cs="標楷體"/>
                <w:b/>
              </w:rPr>
              <w:t>指</w:t>
            </w:r>
          </w:p>
          <w:p w:rsidR="00511F64" w:rsidRPr="00781076" w:rsidRDefault="00A1671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781076">
              <w:rPr>
                <w:rFonts w:ascii="標楷體" w:eastAsia="標楷體" w:hAnsi="標楷體" w:cs="標楷體"/>
                <w:b/>
              </w:rPr>
              <w:t>引</w:t>
            </w:r>
          </w:p>
        </w:tc>
        <w:tc>
          <w:tcPr>
            <w:tcW w:w="1877" w:type="dxa"/>
          </w:tcPr>
          <w:p w:rsidR="00511F64" w:rsidRPr="00781076" w:rsidRDefault="00781076" w:rsidP="0078107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81076">
              <w:rPr>
                <w:rFonts w:ascii="標楷體" w:eastAsia="標楷體" w:hAnsi="標楷體"/>
              </w:rPr>
              <w:t>舉例</w:t>
            </w:r>
            <w:r w:rsidRPr="00781076">
              <w:rPr>
                <w:rFonts w:ascii="標楷體" w:eastAsia="標楷體" w:hAnsi="標楷體" w:hint="eastAsia"/>
              </w:rPr>
              <w:t>一個景點，</w:t>
            </w:r>
            <w:r w:rsidRPr="00781076">
              <w:rPr>
                <w:rFonts w:ascii="標楷體" w:eastAsia="標楷體" w:hAnsi="標楷體"/>
              </w:rPr>
              <w:t>說明</w:t>
            </w:r>
            <w:r w:rsidRPr="00781076">
              <w:rPr>
                <w:rFonts w:ascii="標楷體" w:eastAsia="標楷體" w:hAnsi="標楷體" w:hint="eastAsia"/>
              </w:rPr>
              <w:t>該景點</w:t>
            </w:r>
            <w:r w:rsidRPr="00781076">
              <w:rPr>
                <w:rFonts w:ascii="標楷體" w:eastAsia="標楷體" w:hAnsi="標楷體"/>
              </w:rPr>
              <w:t>與</w:t>
            </w:r>
            <w:r w:rsidRPr="00781076">
              <w:rPr>
                <w:rFonts w:ascii="標楷體" w:eastAsia="標楷體" w:hAnsi="標楷體" w:hint="eastAsia"/>
              </w:rPr>
              <w:t>岡山</w:t>
            </w:r>
            <w:r w:rsidRPr="00781076">
              <w:rPr>
                <w:rFonts w:ascii="標楷體" w:eastAsia="標楷體" w:hAnsi="標楷體"/>
              </w:rPr>
              <w:t>歷史發展的關 係。</w:t>
            </w:r>
          </w:p>
        </w:tc>
        <w:tc>
          <w:tcPr>
            <w:tcW w:w="1878" w:type="dxa"/>
          </w:tcPr>
          <w:p w:rsidR="00511F64" w:rsidRPr="00781076" w:rsidRDefault="00697AF0" w:rsidP="00781076">
            <w:pPr>
              <w:jc w:val="both"/>
              <w:rPr>
                <w:rFonts w:ascii="標楷體" w:eastAsia="標楷體" w:hAnsi="標楷體" w:cs="標楷體"/>
              </w:rPr>
            </w:pPr>
            <w:r w:rsidRPr="00781076">
              <w:rPr>
                <w:rFonts w:ascii="標楷體" w:eastAsia="標楷體" w:hAnsi="標楷體" w:cs="標楷體" w:hint="eastAsia"/>
                <w:color w:val="000000"/>
              </w:rPr>
              <w:t>說明一個</w:t>
            </w:r>
            <w:r w:rsidR="00781076" w:rsidRPr="00781076">
              <w:rPr>
                <w:rFonts w:ascii="標楷體" w:eastAsia="標楷體" w:hAnsi="標楷體" w:cs="標楷體" w:hint="eastAsia"/>
                <w:color w:val="000000"/>
              </w:rPr>
              <w:t>岡山</w:t>
            </w:r>
            <w:r w:rsidRPr="00781076">
              <w:rPr>
                <w:rFonts w:ascii="標楷體" w:eastAsia="標楷體" w:hAnsi="標楷體" w:cs="標楷體" w:hint="eastAsia"/>
                <w:color w:val="000000"/>
              </w:rPr>
              <w:t>景點的歷史發展。</w:t>
            </w:r>
          </w:p>
        </w:tc>
        <w:tc>
          <w:tcPr>
            <w:tcW w:w="1878" w:type="dxa"/>
          </w:tcPr>
          <w:p w:rsidR="00511F64" w:rsidRPr="00781076" w:rsidRDefault="00697AF0" w:rsidP="00781076">
            <w:pPr>
              <w:jc w:val="both"/>
              <w:rPr>
                <w:rFonts w:ascii="標楷體" w:eastAsia="標楷體" w:hAnsi="標楷體" w:cs="標楷體"/>
              </w:rPr>
            </w:pPr>
            <w:r w:rsidRPr="00781076">
              <w:rPr>
                <w:rFonts w:ascii="標楷體" w:eastAsia="標楷體" w:hAnsi="標楷體" w:cs="標楷體" w:hint="eastAsia"/>
              </w:rPr>
              <w:t>指出</w:t>
            </w:r>
            <w:r w:rsidR="00781076" w:rsidRPr="00781076">
              <w:rPr>
                <w:rFonts w:ascii="標楷體" w:eastAsia="標楷體" w:hAnsi="標楷體" w:cs="標楷體" w:hint="eastAsia"/>
              </w:rPr>
              <w:t>一</w:t>
            </w:r>
            <w:r w:rsidRPr="00781076">
              <w:rPr>
                <w:rFonts w:ascii="標楷體" w:eastAsia="標楷體" w:hAnsi="標楷體" w:cs="標楷體" w:hint="eastAsia"/>
              </w:rPr>
              <w:t>個</w:t>
            </w:r>
            <w:r w:rsidR="00781076" w:rsidRPr="00781076">
              <w:rPr>
                <w:rFonts w:ascii="標楷體" w:eastAsia="標楷體" w:hAnsi="標楷體" w:cs="標楷體" w:hint="eastAsia"/>
              </w:rPr>
              <w:t>具有</w:t>
            </w:r>
            <w:r w:rsidRPr="00781076">
              <w:rPr>
                <w:rFonts w:ascii="標楷體" w:eastAsia="標楷體" w:hAnsi="標楷體" w:cs="標楷體" w:hint="eastAsia"/>
              </w:rPr>
              <w:t>岡山</w:t>
            </w:r>
            <w:r w:rsidR="00781076" w:rsidRPr="00781076">
              <w:rPr>
                <w:rFonts w:ascii="標楷體" w:eastAsia="標楷體" w:hAnsi="標楷體" w:cs="標楷體" w:hint="eastAsia"/>
              </w:rPr>
              <w:t>歷史發展的</w:t>
            </w:r>
            <w:r w:rsidRPr="00781076">
              <w:rPr>
                <w:rFonts w:ascii="標楷體" w:eastAsia="標楷體" w:hAnsi="標楷體" w:cs="標楷體" w:hint="eastAsia"/>
              </w:rPr>
              <w:t>景點。</w:t>
            </w:r>
          </w:p>
        </w:tc>
        <w:tc>
          <w:tcPr>
            <w:tcW w:w="1878" w:type="dxa"/>
          </w:tcPr>
          <w:p w:rsidR="00511F64" w:rsidRPr="00781076" w:rsidRDefault="00697AF0" w:rsidP="00781076">
            <w:pPr>
              <w:jc w:val="both"/>
              <w:rPr>
                <w:rFonts w:ascii="標楷體" w:eastAsia="標楷體" w:hAnsi="標楷體" w:cs="標楷體"/>
              </w:rPr>
            </w:pPr>
            <w:r w:rsidRPr="00781076">
              <w:rPr>
                <w:rFonts w:ascii="標楷體" w:eastAsia="標楷體" w:hAnsi="標楷體" w:cs="標楷體" w:hint="eastAsia"/>
              </w:rPr>
              <w:t>指出一個岡山景點。</w:t>
            </w:r>
          </w:p>
        </w:tc>
        <w:tc>
          <w:tcPr>
            <w:tcW w:w="1086" w:type="dxa"/>
            <w:vAlign w:val="center"/>
          </w:tcPr>
          <w:p w:rsidR="00511F64" w:rsidRDefault="00A1671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未達</w:t>
            </w:r>
          </w:p>
          <w:p w:rsidR="00511F64" w:rsidRDefault="00A1671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D級</w:t>
            </w:r>
          </w:p>
        </w:tc>
      </w:tr>
      <w:tr w:rsidR="00511F64">
        <w:trPr>
          <w:trHeight w:val="1269"/>
        </w:trPr>
        <w:tc>
          <w:tcPr>
            <w:tcW w:w="1292" w:type="dxa"/>
            <w:gridSpan w:val="2"/>
          </w:tcPr>
          <w:p w:rsidR="00511F64" w:rsidRDefault="00A1671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</w:t>
            </w:r>
          </w:p>
          <w:p w:rsidR="00511F64" w:rsidRDefault="00A1671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量</w:t>
            </w:r>
          </w:p>
          <w:p w:rsidR="00511F64" w:rsidRDefault="00A1671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工</w:t>
            </w:r>
          </w:p>
          <w:p w:rsidR="00511F64" w:rsidRDefault="00A1671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具</w:t>
            </w:r>
          </w:p>
        </w:tc>
        <w:tc>
          <w:tcPr>
            <w:tcW w:w="8597" w:type="dxa"/>
            <w:gridSpan w:val="5"/>
          </w:tcPr>
          <w:p w:rsidR="00511F64" w:rsidRDefault="00781076">
            <w:pPr>
              <w:spacing w:before="18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岡山一日遊計畫書</w:t>
            </w:r>
          </w:p>
        </w:tc>
      </w:tr>
      <w:tr w:rsidR="00511F64">
        <w:trPr>
          <w:trHeight w:val="1372"/>
        </w:trPr>
        <w:tc>
          <w:tcPr>
            <w:tcW w:w="1292" w:type="dxa"/>
            <w:gridSpan w:val="2"/>
            <w:vAlign w:val="center"/>
          </w:tcPr>
          <w:p w:rsidR="00511F64" w:rsidRDefault="00A1671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分數</w:t>
            </w:r>
          </w:p>
          <w:p w:rsidR="00511F64" w:rsidRDefault="00A1671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轉換</w:t>
            </w:r>
          </w:p>
        </w:tc>
        <w:tc>
          <w:tcPr>
            <w:tcW w:w="1877" w:type="dxa"/>
            <w:vAlign w:val="center"/>
          </w:tcPr>
          <w:p w:rsidR="00511F64" w:rsidRDefault="00A1671B">
            <w:pPr>
              <w:spacing w:line="5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95-100</w:t>
            </w:r>
          </w:p>
        </w:tc>
        <w:tc>
          <w:tcPr>
            <w:tcW w:w="1878" w:type="dxa"/>
            <w:vAlign w:val="center"/>
          </w:tcPr>
          <w:p w:rsidR="00511F64" w:rsidRDefault="00A1671B">
            <w:pPr>
              <w:spacing w:line="5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90-94</w:t>
            </w:r>
          </w:p>
        </w:tc>
        <w:tc>
          <w:tcPr>
            <w:tcW w:w="1878" w:type="dxa"/>
            <w:vAlign w:val="center"/>
          </w:tcPr>
          <w:p w:rsidR="00511F64" w:rsidRDefault="00A1671B">
            <w:pPr>
              <w:spacing w:line="5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85-89</w:t>
            </w:r>
          </w:p>
        </w:tc>
        <w:tc>
          <w:tcPr>
            <w:tcW w:w="1878" w:type="dxa"/>
            <w:vAlign w:val="center"/>
          </w:tcPr>
          <w:p w:rsidR="00511F64" w:rsidRDefault="00A1671B">
            <w:pPr>
              <w:spacing w:line="5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80-84</w:t>
            </w:r>
          </w:p>
        </w:tc>
        <w:tc>
          <w:tcPr>
            <w:tcW w:w="1086" w:type="dxa"/>
            <w:vAlign w:val="center"/>
          </w:tcPr>
          <w:p w:rsidR="00511F64" w:rsidRDefault="00A1671B">
            <w:pPr>
              <w:spacing w:line="5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79以下</w:t>
            </w:r>
          </w:p>
        </w:tc>
      </w:tr>
    </w:tbl>
    <w:p w:rsidR="00511F64" w:rsidRDefault="00A1671B">
      <w:pPr>
        <w:rPr>
          <w:rFonts w:ascii="Gungsuh" w:eastAsiaTheme="minorEastAsia" w:hAnsi="Gungsuh" w:cs="Gungsuh" w:hint="eastAsia"/>
          <w:b/>
        </w:rPr>
      </w:pPr>
      <w:r>
        <w:rPr>
          <w:rFonts w:ascii="Gungsuh" w:eastAsia="Gungsuh" w:hAnsi="Gungsuh" w:cs="Gungsuh"/>
          <w:b/>
        </w:rPr>
        <w:t>分數轉換：可由授課教師達成共識轉化自訂分數(級距可調整)。</w:t>
      </w:r>
    </w:p>
    <w:p w:rsidR="00781076" w:rsidRDefault="00781076">
      <w:pPr>
        <w:rPr>
          <w:rFonts w:ascii="Gungsuh" w:eastAsiaTheme="minorEastAsia" w:hAnsi="Gungsuh" w:cs="Gungsuh" w:hint="eastAsia"/>
          <w:b/>
        </w:rPr>
      </w:pPr>
    </w:p>
    <w:p w:rsidR="00781076" w:rsidRDefault="00781076">
      <w:pPr>
        <w:rPr>
          <w:rFonts w:ascii="Gungsuh" w:eastAsiaTheme="minorEastAsia" w:hAnsi="Gungsuh" w:cs="Gungsuh" w:hint="eastAsia"/>
          <w:b/>
        </w:rPr>
      </w:pPr>
    </w:p>
    <w:p w:rsidR="00781076" w:rsidRDefault="00781076">
      <w:pPr>
        <w:rPr>
          <w:rFonts w:ascii="Gungsuh" w:eastAsiaTheme="minorEastAsia" w:hAnsi="Gungsuh" w:cs="Gungsuh" w:hint="eastAsia"/>
          <w:b/>
        </w:rPr>
      </w:pPr>
      <w:r>
        <w:rPr>
          <w:rFonts w:ascii="Gungsuh" w:eastAsiaTheme="minorEastAsia" w:hAnsi="Gungsuh" w:cs="Gungsuh"/>
          <w:b/>
        </w:rPr>
        <w:br w:type="page"/>
      </w:r>
    </w:p>
    <w:p w:rsidR="00781076" w:rsidRPr="00781076" w:rsidRDefault="00781076" w:rsidP="00781076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r w:rsidRPr="00781076">
        <w:rPr>
          <w:rFonts w:ascii="標楷體" w:eastAsia="標楷體" w:hAnsi="標楷體" w:hint="eastAsia"/>
          <w:sz w:val="40"/>
          <w:szCs w:val="40"/>
          <w:u w:val="double"/>
        </w:rPr>
        <w:lastRenderedPageBreak/>
        <w:t>資料搜尋</w:t>
      </w:r>
    </w:p>
    <w:p w:rsidR="00781076" w:rsidRPr="00781076" w:rsidRDefault="00781076" w:rsidP="00781076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  <w:sz w:val="32"/>
          <w:szCs w:val="32"/>
        </w:rPr>
      </w:pPr>
      <w:r w:rsidRPr="00781076">
        <w:rPr>
          <w:rFonts w:ascii="標楷體" w:eastAsia="標楷體" w:hAnsi="標楷體" w:hint="eastAsia"/>
          <w:sz w:val="32"/>
          <w:szCs w:val="32"/>
        </w:rPr>
        <w:t>學習任務說明：</w:t>
      </w:r>
    </w:p>
    <w:p w:rsidR="00781076" w:rsidRPr="00781076" w:rsidRDefault="00781076" w:rsidP="00781076">
      <w:pPr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781076">
        <w:rPr>
          <w:rFonts w:ascii="標楷體" w:eastAsia="標楷體" w:hAnsi="標楷體" w:hint="eastAsia"/>
          <w:sz w:val="32"/>
          <w:szCs w:val="32"/>
        </w:rPr>
        <w:t>1.利用網路搜尋岡山景點資料，每個景點搜尋三篇，並將搜尋到的網址寫下來。</w:t>
      </w:r>
    </w:p>
    <w:p w:rsidR="00781076" w:rsidRPr="00781076" w:rsidRDefault="00781076" w:rsidP="00781076">
      <w:pPr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781076">
        <w:rPr>
          <w:rFonts w:ascii="標楷體" w:eastAsia="標楷體" w:hAnsi="標楷體" w:hint="eastAsia"/>
          <w:sz w:val="32"/>
          <w:szCs w:val="32"/>
        </w:rPr>
        <w:t>2.自我檢查資料來源是否為政府或教育網站，請在自評欄中勾選。</w:t>
      </w:r>
    </w:p>
    <w:p w:rsidR="00781076" w:rsidRPr="00781076" w:rsidRDefault="00781076" w:rsidP="00781076">
      <w:pPr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781076">
        <w:rPr>
          <w:rFonts w:ascii="標楷體" w:eastAsia="標楷體" w:hAnsi="標楷體" w:hint="eastAsia"/>
          <w:sz w:val="32"/>
          <w:szCs w:val="32"/>
        </w:rPr>
        <w:t>3.請一位同學幫你檢查資料來源是否為政府或教育網站，請在互評欄中勾選。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562"/>
        <w:gridCol w:w="567"/>
        <w:gridCol w:w="4820"/>
        <w:gridCol w:w="1843"/>
        <w:gridCol w:w="1842"/>
      </w:tblGrid>
      <w:tr w:rsidR="00781076" w:rsidRPr="00781076" w:rsidTr="00781076">
        <w:trPr>
          <w:trHeight w:val="396"/>
        </w:trPr>
        <w:tc>
          <w:tcPr>
            <w:tcW w:w="562" w:type="dxa"/>
            <w:vMerge w:val="restart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景點</w:t>
            </w:r>
          </w:p>
        </w:tc>
        <w:tc>
          <w:tcPr>
            <w:tcW w:w="567" w:type="dxa"/>
            <w:vMerge w:val="restart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4820" w:type="dxa"/>
            <w:vMerge w:val="restart"/>
            <w:vAlign w:val="center"/>
          </w:tcPr>
          <w:p w:rsidR="00781076" w:rsidRPr="00781076" w:rsidRDefault="00781076" w:rsidP="0078107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網址</w:t>
            </w:r>
          </w:p>
        </w:tc>
        <w:tc>
          <w:tcPr>
            <w:tcW w:w="3685" w:type="dxa"/>
            <w:gridSpan w:val="2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781076">
              <w:rPr>
                <w:rFonts w:ascii="標楷體" w:eastAsia="標楷體" w:hAnsi="標楷體" w:cs="Gungsuh" w:hint="eastAsia"/>
                <w:sz w:val="32"/>
                <w:szCs w:val="32"/>
              </w:rPr>
              <w:t>是否為政府或教育網站</w:t>
            </w:r>
          </w:p>
        </w:tc>
      </w:tr>
      <w:tr w:rsidR="00781076" w:rsidRPr="00781076" w:rsidTr="00781076">
        <w:trPr>
          <w:trHeight w:val="324"/>
        </w:trPr>
        <w:tc>
          <w:tcPr>
            <w:tcW w:w="562" w:type="dxa"/>
            <w:vMerge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20" w:type="dxa"/>
            <w:vMerge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自評</w:t>
            </w:r>
          </w:p>
        </w:tc>
        <w:tc>
          <w:tcPr>
            <w:tcW w:w="1842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互評</w:t>
            </w:r>
          </w:p>
        </w:tc>
      </w:tr>
      <w:tr w:rsidR="00781076" w:rsidRPr="00781076" w:rsidTr="00781076">
        <w:trPr>
          <w:trHeight w:val="737"/>
        </w:trPr>
        <w:tc>
          <w:tcPr>
            <w:tcW w:w="562" w:type="dxa"/>
            <w:vMerge w:val="restart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cs="Gungsuh" w:hint="eastAsia"/>
                <w:sz w:val="32"/>
                <w:szCs w:val="32"/>
              </w:rPr>
              <w:t>岡山老街</w:t>
            </w:r>
          </w:p>
        </w:tc>
        <w:tc>
          <w:tcPr>
            <w:tcW w:w="567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820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□是  □否</w:t>
            </w:r>
          </w:p>
        </w:tc>
        <w:tc>
          <w:tcPr>
            <w:tcW w:w="1842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□是  □否</w:t>
            </w:r>
          </w:p>
        </w:tc>
      </w:tr>
      <w:tr w:rsidR="00781076" w:rsidRPr="00781076" w:rsidTr="00781076">
        <w:trPr>
          <w:trHeight w:val="737"/>
        </w:trPr>
        <w:tc>
          <w:tcPr>
            <w:tcW w:w="562" w:type="dxa"/>
            <w:vMerge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820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□是  □否</w:t>
            </w:r>
          </w:p>
        </w:tc>
        <w:tc>
          <w:tcPr>
            <w:tcW w:w="1842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□是  □否</w:t>
            </w:r>
          </w:p>
        </w:tc>
      </w:tr>
      <w:tr w:rsidR="00781076" w:rsidRPr="00781076" w:rsidTr="00781076">
        <w:trPr>
          <w:trHeight w:val="737"/>
        </w:trPr>
        <w:tc>
          <w:tcPr>
            <w:tcW w:w="562" w:type="dxa"/>
            <w:vMerge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820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□是  □否</w:t>
            </w:r>
          </w:p>
        </w:tc>
        <w:tc>
          <w:tcPr>
            <w:tcW w:w="1842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□是  □否</w:t>
            </w:r>
          </w:p>
        </w:tc>
      </w:tr>
      <w:tr w:rsidR="00781076" w:rsidRPr="00781076" w:rsidTr="00781076">
        <w:trPr>
          <w:trHeight w:val="737"/>
        </w:trPr>
        <w:tc>
          <w:tcPr>
            <w:tcW w:w="562" w:type="dxa"/>
            <w:vMerge w:val="restart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cs="Gungsuh" w:hint="eastAsia"/>
                <w:sz w:val="32"/>
                <w:szCs w:val="32"/>
              </w:rPr>
              <w:t>壽天宮</w:t>
            </w:r>
          </w:p>
        </w:tc>
        <w:tc>
          <w:tcPr>
            <w:tcW w:w="567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820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□是  □否</w:t>
            </w:r>
          </w:p>
        </w:tc>
        <w:tc>
          <w:tcPr>
            <w:tcW w:w="1842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□是  □否</w:t>
            </w:r>
          </w:p>
        </w:tc>
      </w:tr>
      <w:tr w:rsidR="00781076" w:rsidRPr="00781076" w:rsidTr="00781076">
        <w:trPr>
          <w:trHeight w:val="737"/>
        </w:trPr>
        <w:tc>
          <w:tcPr>
            <w:tcW w:w="562" w:type="dxa"/>
            <w:vMerge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820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□是  □否</w:t>
            </w:r>
          </w:p>
        </w:tc>
        <w:tc>
          <w:tcPr>
            <w:tcW w:w="1842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□是  □否</w:t>
            </w:r>
          </w:p>
        </w:tc>
      </w:tr>
      <w:tr w:rsidR="00781076" w:rsidRPr="00781076" w:rsidTr="00781076">
        <w:trPr>
          <w:trHeight w:val="737"/>
        </w:trPr>
        <w:tc>
          <w:tcPr>
            <w:tcW w:w="562" w:type="dxa"/>
            <w:vMerge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820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□是  □否</w:t>
            </w:r>
          </w:p>
        </w:tc>
        <w:tc>
          <w:tcPr>
            <w:tcW w:w="1842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□是  □否</w:t>
            </w:r>
          </w:p>
        </w:tc>
      </w:tr>
      <w:tr w:rsidR="00781076" w:rsidRPr="00781076" w:rsidTr="00781076">
        <w:trPr>
          <w:trHeight w:val="737"/>
        </w:trPr>
        <w:tc>
          <w:tcPr>
            <w:tcW w:w="562" w:type="dxa"/>
            <w:vMerge w:val="restart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cs="Gungsuh" w:hint="eastAsia"/>
                <w:sz w:val="32"/>
                <w:szCs w:val="32"/>
              </w:rPr>
              <w:t>阿公店水庫</w:t>
            </w:r>
          </w:p>
        </w:tc>
        <w:tc>
          <w:tcPr>
            <w:tcW w:w="567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820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□是  □否</w:t>
            </w:r>
          </w:p>
        </w:tc>
        <w:tc>
          <w:tcPr>
            <w:tcW w:w="1842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□是  □否</w:t>
            </w:r>
          </w:p>
        </w:tc>
      </w:tr>
      <w:tr w:rsidR="00781076" w:rsidRPr="00781076" w:rsidTr="00781076">
        <w:trPr>
          <w:trHeight w:val="737"/>
        </w:trPr>
        <w:tc>
          <w:tcPr>
            <w:tcW w:w="562" w:type="dxa"/>
            <w:vMerge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820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□是  □否</w:t>
            </w:r>
          </w:p>
        </w:tc>
        <w:tc>
          <w:tcPr>
            <w:tcW w:w="1842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□是  □否</w:t>
            </w:r>
          </w:p>
        </w:tc>
      </w:tr>
      <w:tr w:rsidR="00781076" w:rsidRPr="00781076" w:rsidTr="00781076">
        <w:trPr>
          <w:trHeight w:val="737"/>
        </w:trPr>
        <w:tc>
          <w:tcPr>
            <w:tcW w:w="562" w:type="dxa"/>
            <w:vMerge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820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□是  □否</w:t>
            </w:r>
          </w:p>
        </w:tc>
        <w:tc>
          <w:tcPr>
            <w:tcW w:w="1842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□是  □否</w:t>
            </w:r>
          </w:p>
        </w:tc>
      </w:tr>
      <w:tr w:rsidR="00781076" w:rsidRPr="00781076" w:rsidTr="00781076">
        <w:trPr>
          <w:trHeight w:val="737"/>
        </w:trPr>
        <w:tc>
          <w:tcPr>
            <w:tcW w:w="562" w:type="dxa"/>
            <w:vMerge w:val="restart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cs="Gungsuh" w:hint="eastAsia"/>
                <w:sz w:val="32"/>
                <w:szCs w:val="32"/>
              </w:rPr>
              <w:t>崗山之眼</w:t>
            </w:r>
          </w:p>
        </w:tc>
        <w:tc>
          <w:tcPr>
            <w:tcW w:w="567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820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□是  □否</w:t>
            </w:r>
          </w:p>
        </w:tc>
        <w:tc>
          <w:tcPr>
            <w:tcW w:w="1842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□是  □否</w:t>
            </w:r>
          </w:p>
        </w:tc>
      </w:tr>
      <w:tr w:rsidR="00781076" w:rsidRPr="00781076" w:rsidTr="00781076">
        <w:trPr>
          <w:trHeight w:val="737"/>
        </w:trPr>
        <w:tc>
          <w:tcPr>
            <w:tcW w:w="562" w:type="dxa"/>
            <w:vMerge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820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□是  □否</w:t>
            </w:r>
          </w:p>
        </w:tc>
        <w:tc>
          <w:tcPr>
            <w:tcW w:w="1842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□是  □否</w:t>
            </w:r>
          </w:p>
        </w:tc>
      </w:tr>
      <w:tr w:rsidR="00781076" w:rsidRPr="00781076" w:rsidTr="00781076">
        <w:trPr>
          <w:trHeight w:val="737"/>
        </w:trPr>
        <w:tc>
          <w:tcPr>
            <w:tcW w:w="562" w:type="dxa"/>
            <w:vMerge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820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□是  □否</w:t>
            </w:r>
          </w:p>
        </w:tc>
        <w:tc>
          <w:tcPr>
            <w:tcW w:w="1842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□是  □否</w:t>
            </w:r>
          </w:p>
        </w:tc>
      </w:tr>
      <w:tr w:rsidR="00781076" w:rsidRPr="00781076" w:rsidTr="00781076">
        <w:trPr>
          <w:trHeight w:val="908"/>
        </w:trPr>
        <w:tc>
          <w:tcPr>
            <w:tcW w:w="5949" w:type="dxa"/>
            <w:gridSpan w:val="3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評分人簽名</w:t>
            </w:r>
          </w:p>
        </w:tc>
        <w:tc>
          <w:tcPr>
            <w:tcW w:w="1843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81076" w:rsidRPr="00781076" w:rsidRDefault="00781076" w:rsidP="00781076">
      <w:pPr>
        <w:rPr>
          <w:rFonts w:ascii="標楷體" w:eastAsia="標楷體" w:hAnsi="標楷體"/>
          <w:sz w:val="32"/>
          <w:szCs w:val="32"/>
        </w:rPr>
      </w:pPr>
    </w:p>
    <w:p w:rsidR="00781076" w:rsidRPr="00781076" w:rsidRDefault="00781076" w:rsidP="00781076">
      <w:pPr>
        <w:jc w:val="center"/>
        <w:rPr>
          <w:rFonts w:ascii="標楷體" w:eastAsia="標楷體" w:hAnsi="標楷體"/>
          <w:sz w:val="32"/>
          <w:szCs w:val="32"/>
        </w:rPr>
      </w:pPr>
      <w:r w:rsidRPr="00781076">
        <w:rPr>
          <w:rFonts w:ascii="標楷體" w:eastAsia="標楷體" w:hAnsi="標楷體" w:hint="eastAsia"/>
          <w:sz w:val="32"/>
          <w:szCs w:val="32"/>
        </w:rPr>
        <w:t>班級：____年____班 座號：____號 姓名：________________</w:t>
      </w:r>
    </w:p>
    <w:p w:rsidR="00781076" w:rsidRDefault="00781076" w:rsidP="0078107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781076" w:rsidRPr="00781076" w:rsidRDefault="00781076" w:rsidP="00781076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r w:rsidRPr="00781076">
        <w:rPr>
          <w:rFonts w:ascii="標楷體" w:eastAsia="標楷體" w:hAnsi="標楷體" w:hint="eastAsia"/>
          <w:sz w:val="40"/>
          <w:szCs w:val="40"/>
          <w:u w:val="double"/>
        </w:rPr>
        <w:lastRenderedPageBreak/>
        <w:t>閱讀測驗</w:t>
      </w:r>
    </w:p>
    <w:p w:rsidR="00781076" w:rsidRPr="00781076" w:rsidRDefault="00781076" w:rsidP="00781076">
      <w:pPr>
        <w:pStyle w:val="a4"/>
        <w:numPr>
          <w:ilvl w:val="0"/>
          <w:numId w:val="20"/>
        </w:numPr>
        <w:spacing w:line="500" w:lineRule="exact"/>
        <w:ind w:leftChars="0" w:left="1280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781076">
        <w:rPr>
          <w:rFonts w:ascii="標楷體" w:eastAsia="標楷體" w:hAnsi="標楷體"/>
          <w:sz w:val="32"/>
          <w:szCs w:val="32"/>
        </w:rPr>
        <w:t xml:space="preserve">岡山老街的起源是哪個族群？ (1) 阿美族 (2) 鄒族 </w:t>
      </w:r>
      <w:r w:rsidRPr="00781076">
        <w:rPr>
          <w:rFonts w:ascii="標楷體" w:eastAsia="標楷體" w:hAnsi="標楷體"/>
          <w:color w:val="FF0000"/>
          <w:sz w:val="32"/>
          <w:szCs w:val="32"/>
        </w:rPr>
        <w:t xml:space="preserve">(3) 平埔族 </w:t>
      </w:r>
      <w:r w:rsidRPr="00781076">
        <w:rPr>
          <w:rFonts w:ascii="標楷體" w:eastAsia="標楷體" w:hAnsi="標楷體"/>
          <w:sz w:val="32"/>
          <w:szCs w:val="32"/>
        </w:rPr>
        <w:t xml:space="preserve">(4) 泰雅族 </w:t>
      </w:r>
      <w:r w:rsidRPr="00781076">
        <w:rPr>
          <w:rFonts w:ascii="標楷體" w:eastAsia="標楷體" w:hAnsi="標楷體" w:hint="eastAsia"/>
          <w:sz w:val="32"/>
          <w:szCs w:val="32"/>
        </w:rPr>
        <w:t>。</w:t>
      </w:r>
    </w:p>
    <w:p w:rsidR="00781076" w:rsidRPr="00781076" w:rsidRDefault="00781076" w:rsidP="00781076">
      <w:pPr>
        <w:pStyle w:val="a4"/>
        <w:numPr>
          <w:ilvl w:val="0"/>
          <w:numId w:val="20"/>
        </w:numPr>
        <w:spacing w:line="500" w:lineRule="exact"/>
        <w:ind w:leftChars="0" w:left="1280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781076">
        <w:rPr>
          <w:rFonts w:ascii="標楷體" w:eastAsia="標楷體" w:hAnsi="標楷體"/>
          <w:sz w:val="32"/>
          <w:szCs w:val="32"/>
        </w:rPr>
        <w:t>岡山最古老的街道是哪一條？</w:t>
      </w:r>
      <w:r w:rsidRPr="00781076">
        <w:rPr>
          <w:rFonts w:ascii="標楷體" w:eastAsia="標楷體" w:hAnsi="標楷體"/>
          <w:color w:val="FF0000"/>
          <w:sz w:val="32"/>
          <w:szCs w:val="32"/>
        </w:rPr>
        <w:t xml:space="preserve"> (1) 維仁路</w:t>
      </w:r>
      <w:r w:rsidRPr="00781076">
        <w:rPr>
          <w:rFonts w:ascii="標楷體" w:eastAsia="標楷體" w:hAnsi="標楷體"/>
          <w:sz w:val="32"/>
          <w:szCs w:val="32"/>
        </w:rPr>
        <w:t xml:space="preserve"> (2) 開元街 (3) 平和路 (4) 仁壽橋</w:t>
      </w:r>
      <w:r w:rsidRPr="00781076">
        <w:rPr>
          <w:rFonts w:ascii="標楷體" w:eastAsia="標楷體" w:hAnsi="標楷體" w:hint="eastAsia"/>
          <w:sz w:val="32"/>
          <w:szCs w:val="32"/>
        </w:rPr>
        <w:t>。</w:t>
      </w:r>
    </w:p>
    <w:p w:rsidR="00781076" w:rsidRPr="00781076" w:rsidRDefault="00781076" w:rsidP="00781076">
      <w:pPr>
        <w:pStyle w:val="a4"/>
        <w:numPr>
          <w:ilvl w:val="0"/>
          <w:numId w:val="20"/>
        </w:numPr>
        <w:spacing w:line="500" w:lineRule="exact"/>
        <w:ind w:leftChars="0" w:left="1280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781076">
        <w:rPr>
          <w:rFonts w:ascii="標楷體" w:eastAsia="標楷體" w:hAnsi="標楷體"/>
          <w:sz w:val="32"/>
          <w:szCs w:val="32"/>
        </w:rPr>
        <w:t xml:space="preserve">岡山老街中的「開錢街」指的是哪一條街道？ (1) 維仁路 </w:t>
      </w:r>
      <w:r w:rsidRPr="00781076">
        <w:rPr>
          <w:rFonts w:ascii="標楷體" w:eastAsia="標楷體" w:hAnsi="標楷體"/>
          <w:color w:val="FF0000"/>
          <w:sz w:val="32"/>
          <w:szCs w:val="32"/>
        </w:rPr>
        <w:t xml:space="preserve">(2) 開元街 </w:t>
      </w:r>
      <w:r w:rsidRPr="00781076">
        <w:rPr>
          <w:rFonts w:ascii="標楷體" w:eastAsia="標楷體" w:hAnsi="標楷體"/>
          <w:sz w:val="32"/>
          <w:szCs w:val="32"/>
        </w:rPr>
        <w:t>(3) 平和路 (4) 仁壽橋</w:t>
      </w:r>
      <w:r w:rsidRPr="00781076">
        <w:rPr>
          <w:rFonts w:ascii="標楷體" w:eastAsia="標楷體" w:hAnsi="標楷體" w:hint="eastAsia"/>
          <w:sz w:val="32"/>
          <w:szCs w:val="32"/>
        </w:rPr>
        <w:t>。</w:t>
      </w:r>
    </w:p>
    <w:p w:rsidR="00781076" w:rsidRPr="00781076" w:rsidRDefault="00781076" w:rsidP="00781076">
      <w:pPr>
        <w:pStyle w:val="a4"/>
        <w:numPr>
          <w:ilvl w:val="0"/>
          <w:numId w:val="20"/>
        </w:numPr>
        <w:spacing w:line="500" w:lineRule="exact"/>
        <w:ind w:leftChars="0" w:left="1280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781076">
        <w:rPr>
          <w:rFonts w:ascii="標楷體" w:eastAsia="標楷體" w:hAnsi="標楷體"/>
          <w:sz w:val="32"/>
          <w:szCs w:val="32"/>
        </w:rPr>
        <w:t>壽天宮</w:t>
      </w:r>
      <w:r w:rsidRPr="00781076">
        <w:rPr>
          <w:rFonts w:ascii="標楷體" w:eastAsia="標楷體" w:hAnsi="標楷體" w:hint="eastAsia"/>
          <w:sz w:val="32"/>
          <w:szCs w:val="32"/>
        </w:rPr>
        <w:t>恭奉的神明是哪一位</w:t>
      </w:r>
      <w:r w:rsidRPr="00781076">
        <w:rPr>
          <w:rFonts w:ascii="標楷體" w:eastAsia="標楷體" w:hAnsi="標楷體"/>
          <w:sz w:val="32"/>
          <w:szCs w:val="32"/>
        </w:rPr>
        <w:t xml:space="preserve">？ </w:t>
      </w:r>
      <w:r w:rsidRPr="00781076">
        <w:rPr>
          <w:rFonts w:ascii="標楷體" w:eastAsia="標楷體" w:hAnsi="標楷體"/>
          <w:color w:val="FF0000"/>
          <w:sz w:val="32"/>
          <w:szCs w:val="32"/>
        </w:rPr>
        <w:t xml:space="preserve">(1) </w:t>
      </w:r>
      <w:r w:rsidRPr="00781076">
        <w:rPr>
          <w:rFonts w:ascii="標楷體" w:eastAsia="標楷體" w:hAnsi="標楷體" w:hint="eastAsia"/>
          <w:color w:val="FF0000"/>
          <w:sz w:val="32"/>
          <w:szCs w:val="32"/>
        </w:rPr>
        <w:t>媽祖</w:t>
      </w:r>
      <w:r w:rsidRPr="00781076">
        <w:rPr>
          <w:rFonts w:ascii="標楷體" w:eastAsia="標楷體" w:hAnsi="標楷體"/>
          <w:sz w:val="32"/>
          <w:szCs w:val="32"/>
        </w:rPr>
        <w:t xml:space="preserve"> (2) </w:t>
      </w:r>
      <w:r w:rsidRPr="00781076">
        <w:rPr>
          <w:rFonts w:ascii="標楷體" w:eastAsia="標楷體" w:hAnsi="標楷體" w:hint="eastAsia"/>
          <w:sz w:val="32"/>
          <w:szCs w:val="32"/>
        </w:rPr>
        <w:t>關公</w:t>
      </w:r>
      <w:r w:rsidRPr="00781076">
        <w:rPr>
          <w:rFonts w:ascii="標楷體" w:eastAsia="標楷體" w:hAnsi="標楷體"/>
          <w:sz w:val="32"/>
          <w:szCs w:val="32"/>
        </w:rPr>
        <w:t xml:space="preserve"> (3)</w:t>
      </w:r>
      <w:r w:rsidRPr="00781076">
        <w:rPr>
          <w:rFonts w:ascii="標楷體" w:eastAsia="標楷體" w:hAnsi="標楷體" w:hint="eastAsia"/>
          <w:sz w:val="32"/>
          <w:szCs w:val="32"/>
        </w:rPr>
        <w:t>玉皇大帝</w:t>
      </w:r>
      <w:r w:rsidRPr="00781076">
        <w:rPr>
          <w:rFonts w:ascii="標楷體" w:eastAsia="標楷體" w:hAnsi="標楷體"/>
          <w:sz w:val="32"/>
          <w:szCs w:val="32"/>
        </w:rPr>
        <w:t xml:space="preserve"> (4) </w:t>
      </w:r>
      <w:r w:rsidRPr="00781076">
        <w:rPr>
          <w:rFonts w:ascii="標楷體" w:eastAsia="標楷體" w:hAnsi="標楷體" w:hint="eastAsia"/>
          <w:sz w:val="32"/>
          <w:szCs w:val="32"/>
        </w:rPr>
        <w:t>城隍爺。</w:t>
      </w:r>
    </w:p>
    <w:p w:rsidR="00781076" w:rsidRPr="00781076" w:rsidRDefault="00781076" w:rsidP="00781076">
      <w:pPr>
        <w:pStyle w:val="a4"/>
        <w:numPr>
          <w:ilvl w:val="0"/>
          <w:numId w:val="20"/>
        </w:numPr>
        <w:spacing w:line="500" w:lineRule="exact"/>
        <w:ind w:leftChars="0" w:left="1280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781076">
        <w:rPr>
          <w:rFonts w:ascii="標楷體" w:eastAsia="標楷體" w:hAnsi="標楷體"/>
          <w:sz w:val="32"/>
          <w:szCs w:val="32"/>
        </w:rPr>
        <w:t xml:space="preserve">壽天宮在岡山扮演著什麼角色？ (1) 文化中心 (2) 商業中心 </w:t>
      </w:r>
      <w:r w:rsidRPr="00781076">
        <w:rPr>
          <w:rFonts w:ascii="標楷體" w:eastAsia="標楷體" w:hAnsi="標楷體"/>
          <w:color w:val="FF0000"/>
          <w:sz w:val="32"/>
          <w:szCs w:val="32"/>
        </w:rPr>
        <w:t>(3) 信仰中心</w:t>
      </w:r>
      <w:r w:rsidRPr="00781076">
        <w:rPr>
          <w:rFonts w:ascii="標楷體" w:eastAsia="標楷體" w:hAnsi="標楷體"/>
          <w:sz w:val="32"/>
          <w:szCs w:val="32"/>
        </w:rPr>
        <w:t xml:space="preserve"> (4) 政治中心</w:t>
      </w:r>
      <w:r w:rsidRPr="00781076">
        <w:rPr>
          <w:rFonts w:ascii="標楷體" w:eastAsia="標楷體" w:hAnsi="標楷體" w:hint="eastAsia"/>
          <w:sz w:val="32"/>
          <w:szCs w:val="32"/>
        </w:rPr>
        <w:t>。</w:t>
      </w:r>
    </w:p>
    <w:p w:rsidR="00781076" w:rsidRPr="00781076" w:rsidRDefault="00781076" w:rsidP="00781076">
      <w:pPr>
        <w:pStyle w:val="a4"/>
        <w:numPr>
          <w:ilvl w:val="0"/>
          <w:numId w:val="20"/>
        </w:numPr>
        <w:spacing w:line="500" w:lineRule="exact"/>
        <w:ind w:leftChars="0" w:left="1280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781076">
        <w:rPr>
          <w:rFonts w:ascii="標楷體" w:eastAsia="標楷體" w:hAnsi="標楷體"/>
          <w:sz w:val="32"/>
          <w:szCs w:val="32"/>
        </w:rPr>
        <w:t>壽天宮的廟宇建築之美應該被怎樣欣賞？</w:t>
      </w:r>
      <w:r w:rsidRPr="00781076">
        <w:rPr>
          <w:rFonts w:ascii="標楷體" w:eastAsia="標楷體" w:hAnsi="標楷體"/>
          <w:color w:val="FF0000"/>
          <w:sz w:val="32"/>
          <w:szCs w:val="32"/>
        </w:rPr>
        <w:t xml:space="preserve"> (1) 駐足欣賞</w:t>
      </w:r>
      <w:r w:rsidRPr="00781076">
        <w:rPr>
          <w:rFonts w:ascii="標楷體" w:eastAsia="標楷體" w:hAnsi="標楷體"/>
          <w:sz w:val="32"/>
          <w:szCs w:val="32"/>
        </w:rPr>
        <w:t xml:space="preserve"> (2) 快速瀏覽 (3) 忽略不看 (4) 拍照即走</w:t>
      </w:r>
      <w:r w:rsidRPr="00781076">
        <w:rPr>
          <w:rFonts w:ascii="標楷體" w:eastAsia="標楷體" w:hAnsi="標楷體" w:hint="eastAsia"/>
          <w:sz w:val="32"/>
          <w:szCs w:val="32"/>
        </w:rPr>
        <w:t>。</w:t>
      </w:r>
    </w:p>
    <w:p w:rsidR="00781076" w:rsidRPr="00781076" w:rsidRDefault="00781076" w:rsidP="00781076">
      <w:pPr>
        <w:pStyle w:val="a4"/>
        <w:numPr>
          <w:ilvl w:val="0"/>
          <w:numId w:val="20"/>
        </w:numPr>
        <w:spacing w:line="500" w:lineRule="exact"/>
        <w:ind w:leftChars="0" w:left="1280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781076">
        <w:rPr>
          <w:rFonts w:ascii="標楷體" w:eastAsia="標楷體" w:hAnsi="標楷體"/>
          <w:sz w:val="32"/>
          <w:szCs w:val="32"/>
        </w:rPr>
        <w:t xml:space="preserve">阿公店水庫的主要功能是： (1) 灌溉 </w:t>
      </w:r>
      <w:r w:rsidRPr="00781076">
        <w:rPr>
          <w:rFonts w:ascii="標楷體" w:eastAsia="標楷體" w:hAnsi="標楷體"/>
          <w:color w:val="FF0000"/>
          <w:sz w:val="32"/>
          <w:szCs w:val="32"/>
        </w:rPr>
        <w:t>(2) 防洪</w:t>
      </w:r>
      <w:r w:rsidRPr="00781076">
        <w:rPr>
          <w:rFonts w:ascii="標楷體" w:eastAsia="標楷體" w:hAnsi="標楷體"/>
          <w:sz w:val="32"/>
          <w:szCs w:val="32"/>
        </w:rPr>
        <w:t xml:space="preserve"> (3) 水源供應 (4) 觀光</w:t>
      </w:r>
      <w:r w:rsidRPr="00781076">
        <w:rPr>
          <w:rFonts w:ascii="標楷體" w:eastAsia="標楷體" w:hAnsi="標楷體" w:hint="eastAsia"/>
          <w:sz w:val="32"/>
          <w:szCs w:val="32"/>
        </w:rPr>
        <w:t>。</w:t>
      </w:r>
    </w:p>
    <w:p w:rsidR="00781076" w:rsidRPr="00781076" w:rsidRDefault="00781076" w:rsidP="00781076">
      <w:pPr>
        <w:pStyle w:val="a4"/>
        <w:numPr>
          <w:ilvl w:val="0"/>
          <w:numId w:val="20"/>
        </w:numPr>
        <w:spacing w:line="500" w:lineRule="exact"/>
        <w:ind w:leftChars="0" w:left="1280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781076">
        <w:rPr>
          <w:rFonts w:ascii="標楷體" w:eastAsia="標楷體" w:hAnsi="標楷體"/>
          <w:sz w:val="32"/>
          <w:szCs w:val="32"/>
        </w:rPr>
        <w:t>阿公店水庫的特色是： (1) 水庫的施工期最</w:t>
      </w:r>
      <w:r w:rsidRPr="00781076">
        <w:rPr>
          <w:rFonts w:ascii="標楷體" w:eastAsia="標楷體" w:hAnsi="標楷體" w:hint="eastAsia"/>
          <w:sz w:val="32"/>
          <w:szCs w:val="32"/>
        </w:rPr>
        <w:t>短</w:t>
      </w:r>
      <w:r w:rsidRPr="00781076">
        <w:rPr>
          <w:rFonts w:ascii="標楷體" w:eastAsia="標楷體" w:hAnsi="標楷體"/>
          <w:sz w:val="32"/>
          <w:szCs w:val="32"/>
        </w:rPr>
        <w:t xml:space="preserve"> </w:t>
      </w:r>
      <w:r w:rsidRPr="00781076">
        <w:rPr>
          <w:rFonts w:ascii="標楷體" w:eastAsia="標楷體" w:hAnsi="標楷體"/>
          <w:color w:val="FF0000"/>
          <w:sz w:val="32"/>
          <w:szCs w:val="32"/>
        </w:rPr>
        <w:t>(2) 攔水壩最長</w:t>
      </w:r>
      <w:r w:rsidRPr="00781076">
        <w:rPr>
          <w:rFonts w:ascii="標楷體" w:eastAsia="標楷體" w:hAnsi="標楷體"/>
          <w:sz w:val="32"/>
          <w:szCs w:val="32"/>
        </w:rPr>
        <w:t xml:space="preserve"> (3) 第一條環「水庫」的</w:t>
      </w:r>
      <w:r w:rsidRPr="00781076">
        <w:rPr>
          <w:rFonts w:ascii="標楷體" w:eastAsia="標楷體" w:hAnsi="標楷體" w:hint="eastAsia"/>
          <w:sz w:val="32"/>
          <w:szCs w:val="32"/>
        </w:rPr>
        <w:t>機車</w:t>
      </w:r>
      <w:r w:rsidRPr="00781076">
        <w:rPr>
          <w:rFonts w:ascii="標楷體" w:eastAsia="標楷體" w:hAnsi="標楷體"/>
          <w:sz w:val="32"/>
          <w:szCs w:val="32"/>
        </w:rPr>
        <w:t>道 (4) 水庫</w:t>
      </w:r>
      <w:r w:rsidRPr="00781076">
        <w:rPr>
          <w:rFonts w:ascii="標楷體" w:eastAsia="標楷體" w:hAnsi="標楷體" w:hint="eastAsia"/>
          <w:sz w:val="32"/>
          <w:szCs w:val="32"/>
        </w:rPr>
        <w:t>外面有太陽能電站。</w:t>
      </w:r>
    </w:p>
    <w:p w:rsidR="00781076" w:rsidRPr="00781076" w:rsidRDefault="00781076" w:rsidP="00781076">
      <w:pPr>
        <w:pStyle w:val="a4"/>
        <w:numPr>
          <w:ilvl w:val="0"/>
          <w:numId w:val="20"/>
        </w:numPr>
        <w:spacing w:line="500" w:lineRule="exact"/>
        <w:ind w:leftChars="0" w:left="1280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781076">
        <w:rPr>
          <w:rFonts w:ascii="標楷體" w:eastAsia="標楷體" w:hAnsi="標楷體"/>
          <w:sz w:val="32"/>
          <w:szCs w:val="32"/>
        </w:rPr>
        <w:t>阿公店水庫位於</w:t>
      </w:r>
      <w:r w:rsidRPr="00781076">
        <w:rPr>
          <w:rFonts w:ascii="標楷體" w:eastAsia="標楷體" w:hAnsi="標楷體" w:hint="eastAsia"/>
          <w:sz w:val="32"/>
          <w:szCs w:val="32"/>
        </w:rPr>
        <w:t>哪裡？</w:t>
      </w:r>
      <w:r w:rsidRPr="00781076">
        <w:rPr>
          <w:rFonts w:ascii="標楷體" w:eastAsia="標楷體" w:hAnsi="標楷體"/>
          <w:sz w:val="32"/>
          <w:szCs w:val="32"/>
        </w:rPr>
        <w:t>(1) 岡山和</w:t>
      </w:r>
      <w:r w:rsidRPr="00781076">
        <w:rPr>
          <w:rFonts w:ascii="標楷體" w:eastAsia="標楷體" w:hAnsi="標楷體" w:hint="eastAsia"/>
          <w:sz w:val="32"/>
          <w:szCs w:val="32"/>
        </w:rPr>
        <w:t>橋頭</w:t>
      </w:r>
      <w:r w:rsidRPr="00781076">
        <w:rPr>
          <w:rFonts w:ascii="標楷體" w:eastAsia="標楷體" w:hAnsi="標楷體"/>
          <w:sz w:val="32"/>
          <w:szCs w:val="32"/>
        </w:rPr>
        <w:t xml:space="preserve">的交界 </w:t>
      </w:r>
      <w:r w:rsidRPr="00781076">
        <w:rPr>
          <w:rFonts w:ascii="標楷體" w:eastAsia="標楷體" w:hAnsi="標楷體"/>
          <w:color w:val="FF0000"/>
          <w:sz w:val="32"/>
          <w:szCs w:val="32"/>
        </w:rPr>
        <w:t>(2) 岡山和燕巢的交界</w:t>
      </w:r>
      <w:r w:rsidRPr="00781076">
        <w:rPr>
          <w:rFonts w:ascii="標楷體" w:eastAsia="標楷體" w:hAnsi="標楷體"/>
          <w:sz w:val="32"/>
          <w:szCs w:val="32"/>
        </w:rPr>
        <w:t xml:space="preserve"> (3) 岡山和</w:t>
      </w:r>
      <w:r w:rsidRPr="00781076">
        <w:rPr>
          <w:rFonts w:ascii="標楷體" w:eastAsia="標楷體" w:hAnsi="標楷體" w:hint="eastAsia"/>
          <w:sz w:val="32"/>
          <w:szCs w:val="32"/>
        </w:rPr>
        <w:t>梓官</w:t>
      </w:r>
      <w:r w:rsidRPr="00781076">
        <w:rPr>
          <w:rFonts w:ascii="標楷體" w:eastAsia="標楷體" w:hAnsi="標楷體"/>
          <w:sz w:val="32"/>
          <w:szCs w:val="32"/>
        </w:rPr>
        <w:t>的交界 (4) 岡山和</w:t>
      </w:r>
      <w:r w:rsidRPr="00781076">
        <w:rPr>
          <w:rFonts w:ascii="標楷體" w:eastAsia="標楷體" w:hAnsi="標楷體" w:hint="eastAsia"/>
          <w:sz w:val="32"/>
          <w:szCs w:val="32"/>
        </w:rPr>
        <w:t>路竹</w:t>
      </w:r>
      <w:r w:rsidRPr="00781076">
        <w:rPr>
          <w:rFonts w:ascii="標楷體" w:eastAsia="標楷體" w:hAnsi="標楷體"/>
          <w:sz w:val="32"/>
          <w:szCs w:val="32"/>
        </w:rPr>
        <w:t>的交界</w:t>
      </w:r>
      <w:r w:rsidRPr="00781076">
        <w:rPr>
          <w:rFonts w:ascii="標楷體" w:eastAsia="標楷體" w:hAnsi="標楷體" w:hint="eastAsia"/>
          <w:sz w:val="32"/>
          <w:szCs w:val="32"/>
        </w:rPr>
        <w:t>。</w:t>
      </w:r>
    </w:p>
    <w:p w:rsidR="00781076" w:rsidRPr="00781076" w:rsidRDefault="00781076" w:rsidP="00781076">
      <w:pPr>
        <w:pStyle w:val="a4"/>
        <w:numPr>
          <w:ilvl w:val="0"/>
          <w:numId w:val="20"/>
        </w:numPr>
        <w:spacing w:line="500" w:lineRule="exact"/>
        <w:ind w:leftChars="0" w:left="1280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781076">
        <w:rPr>
          <w:rFonts w:ascii="標楷體" w:eastAsia="標楷體" w:hAnsi="標楷體"/>
          <w:sz w:val="32"/>
          <w:szCs w:val="32"/>
        </w:rPr>
        <w:t xml:space="preserve">崗山之眼的設計靈感來自於什麼樂器？ (1) 鋼琴 </w:t>
      </w:r>
      <w:r w:rsidRPr="00781076">
        <w:rPr>
          <w:rFonts w:ascii="標楷體" w:eastAsia="標楷體" w:hAnsi="標楷體"/>
          <w:color w:val="FF0000"/>
          <w:sz w:val="32"/>
          <w:szCs w:val="32"/>
        </w:rPr>
        <w:t xml:space="preserve">(2) 小提琴 </w:t>
      </w:r>
      <w:r w:rsidRPr="00781076">
        <w:rPr>
          <w:rFonts w:ascii="標楷體" w:eastAsia="標楷體" w:hAnsi="標楷體"/>
          <w:sz w:val="32"/>
          <w:szCs w:val="32"/>
        </w:rPr>
        <w:t>(3) 吉他 (4) 口琴</w:t>
      </w:r>
      <w:r w:rsidRPr="00781076">
        <w:rPr>
          <w:rFonts w:ascii="標楷體" w:eastAsia="標楷體" w:hAnsi="標楷體" w:hint="eastAsia"/>
          <w:sz w:val="32"/>
          <w:szCs w:val="32"/>
        </w:rPr>
        <w:t>。</w:t>
      </w:r>
    </w:p>
    <w:p w:rsidR="00781076" w:rsidRPr="00781076" w:rsidRDefault="00781076" w:rsidP="00781076">
      <w:pPr>
        <w:pStyle w:val="a4"/>
        <w:numPr>
          <w:ilvl w:val="0"/>
          <w:numId w:val="20"/>
        </w:numPr>
        <w:spacing w:line="500" w:lineRule="exact"/>
        <w:ind w:leftChars="0" w:left="1280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781076">
        <w:rPr>
          <w:rFonts w:ascii="標楷體" w:eastAsia="標楷體" w:hAnsi="標楷體"/>
          <w:sz w:val="32"/>
          <w:szCs w:val="32"/>
        </w:rPr>
        <w:t>崗山之眼的整座廊道</w:t>
      </w:r>
      <w:r w:rsidRPr="00781076">
        <w:rPr>
          <w:rFonts w:ascii="標楷體" w:eastAsia="標楷體" w:hAnsi="標楷體" w:hint="eastAsia"/>
          <w:sz w:val="32"/>
          <w:szCs w:val="32"/>
        </w:rPr>
        <w:t>採用什麼形式來設計</w:t>
      </w:r>
      <w:r w:rsidRPr="00781076">
        <w:rPr>
          <w:rFonts w:ascii="標楷體" w:eastAsia="標楷體" w:hAnsi="標楷體"/>
          <w:sz w:val="32"/>
          <w:szCs w:val="32"/>
        </w:rPr>
        <w:t xml:space="preserve">？ (1) </w:t>
      </w:r>
      <w:r w:rsidRPr="00781076">
        <w:rPr>
          <w:rFonts w:ascii="標楷體" w:eastAsia="標楷體" w:hAnsi="標楷體" w:hint="eastAsia"/>
          <w:sz w:val="32"/>
          <w:szCs w:val="32"/>
        </w:rPr>
        <w:t>石拱橋式</w:t>
      </w:r>
      <w:r w:rsidRPr="00781076">
        <w:rPr>
          <w:rFonts w:ascii="標楷體" w:eastAsia="標楷體" w:hAnsi="標楷體"/>
          <w:sz w:val="32"/>
          <w:szCs w:val="32"/>
        </w:rPr>
        <w:t xml:space="preserve"> </w:t>
      </w:r>
      <w:r w:rsidRPr="00781076">
        <w:rPr>
          <w:rFonts w:ascii="標楷體" w:eastAsia="標楷體" w:hAnsi="標楷體"/>
          <w:color w:val="FF0000"/>
          <w:sz w:val="32"/>
          <w:szCs w:val="32"/>
        </w:rPr>
        <w:t xml:space="preserve">(2) </w:t>
      </w:r>
      <w:r w:rsidRPr="00781076">
        <w:rPr>
          <w:rFonts w:ascii="標楷體" w:eastAsia="標楷體" w:hAnsi="標楷體" w:cs="Gungsuh"/>
          <w:color w:val="FF0000"/>
          <w:sz w:val="32"/>
          <w:szCs w:val="32"/>
        </w:rPr>
        <w:t>鋼構斜張橋式</w:t>
      </w:r>
      <w:r w:rsidRPr="00781076">
        <w:rPr>
          <w:rFonts w:ascii="標楷體" w:eastAsia="標楷體" w:hAnsi="標楷體"/>
          <w:sz w:val="32"/>
          <w:szCs w:val="32"/>
        </w:rPr>
        <w:t xml:space="preserve"> (3) </w:t>
      </w:r>
      <w:r w:rsidRPr="00781076">
        <w:rPr>
          <w:rFonts w:ascii="標楷體" w:eastAsia="標楷體" w:hAnsi="標楷體" w:hint="eastAsia"/>
          <w:sz w:val="32"/>
          <w:szCs w:val="32"/>
        </w:rPr>
        <w:t>巴洛克華麗式</w:t>
      </w:r>
      <w:r w:rsidRPr="00781076">
        <w:rPr>
          <w:rFonts w:ascii="標楷體" w:eastAsia="標楷體" w:hAnsi="標楷體"/>
          <w:sz w:val="32"/>
          <w:szCs w:val="32"/>
        </w:rPr>
        <w:t xml:space="preserve"> (4) </w:t>
      </w:r>
      <w:r w:rsidRPr="00781076">
        <w:rPr>
          <w:rFonts w:ascii="標楷體" w:eastAsia="標楷體" w:hAnsi="標楷體" w:hint="eastAsia"/>
          <w:sz w:val="32"/>
          <w:szCs w:val="32"/>
        </w:rPr>
        <w:t>歌德尖塔式</w:t>
      </w:r>
      <w:r w:rsidRPr="00781076">
        <w:rPr>
          <w:rFonts w:ascii="標楷體" w:eastAsia="標楷體" w:hAnsi="標楷體"/>
          <w:sz w:val="32"/>
          <w:szCs w:val="32"/>
        </w:rPr>
        <w:t xml:space="preserve"> </w:t>
      </w:r>
    </w:p>
    <w:p w:rsidR="00781076" w:rsidRPr="00781076" w:rsidRDefault="00781076" w:rsidP="00781076">
      <w:pPr>
        <w:pStyle w:val="a4"/>
        <w:numPr>
          <w:ilvl w:val="0"/>
          <w:numId w:val="20"/>
        </w:numPr>
        <w:spacing w:line="500" w:lineRule="exact"/>
        <w:ind w:leftChars="0" w:left="1280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781076">
        <w:rPr>
          <w:rFonts w:ascii="標楷體" w:eastAsia="標楷體" w:hAnsi="標楷體"/>
          <w:sz w:val="32"/>
          <w:szCs w:val="32"/>
        </w:rPr>
        <w:t xml:space="preserve">崗山之眼對於岡山地區的居民有什麼特別待遇？ </w:t>
      </w:r>
      <w:r w:rsidRPr="00781076">
        <w:rPr>
          <w:rFonts w:ascii="標楷體" w:eastAsia="標楷體" w:hAnsi="標楷體"/>
          <w:color w:val="FF0000"/>
          <w:sz w:val="32"/>
          <w:szCs w:val="32"/>
        </w:rPr>
        <w:t xml:space="preserve">(1) 免費進場 </w:t>
      </w:r>
      <w:r w:rsidRPr="00781076">
        <w:rPr>
          <w:rFonts w:ascii="標楷體" w:eastAsia="標楷體" w:hAnsi="標楷體"/>
          <w:sz w:val="32"/>
          <w:szCs w:val="32"/>
        </w:rPr>
        <w:t>(2) 提供導覽員服務 (3) 提供特色市集和小吃 (4) 可以登高望遠</w:t>
      </w:r>
      <w:r w:rsidRPr="00781076">
        <w:rPr>
          <w:rFonts w:ascii="標楷體" w:eastAsia="標楷體" w:hAnsi="標楷體" w:hint="eastAsia"/>
          <w:sz w:val="32"/>
          <w:szCs w:val="32"/>
        </w:rPr>
        <w:t>。</w:t>
      </w:r>
    </w:p>
    <w:p w:rsidR="00781076" w:rsidRDefault="00781076" w:rsidP="00781076">
      <w:pPr>
        <w:rPr>
          <w:rFonts w:ascii="標楷體" w:eastAsia="標楷體" w:hAnsi="標楷體"/>
          <w:sz w:val="32"/>
          <w:szCs w:val="32"/>
        </w:rPr>
      </w:pPr>
    </w:p>
    <w:p w:rsidR="00781076" w:rsidRPr="00781076" w:rsidRDefault="00781076" w:rsidP="00781076">
      <w:pPr>
        <w:jc w:val="center"/>
        <w:rPr>
          <w:rFonts w:ascii="標楷體" w:eastAsia="標楷體" w:hAnsi="標楷體"/>
          <w:sz w:val="32"/>
          <w:szCs w:val="32"/>
        </w:rPr>
      </w:pPr>
      <w:r w:rsidRPr="00781076">
        <w:rPr>
          <w:rFonts w:ascii="標楷體" w:eastAsia="標楷體" w:hAnsi="標楷體" w:hint="eastAsia"/>
          <w:sz w:val="32"/>
          <w:szCs w:val="32"/>
        </w:rPr>
        <w:t>班級：____年____班 座號：____號 姓名：________________</w:t>
      </w:r>
    </w:p>
    <w:p w:rsidR="00781076" w:rsidRDefault="00781076" w:rsidP="0078107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781076" w:rsidRPr="00781076" w:rsidRDefault="00781076" w:rsidP="00781076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r w:rsidRPr="00781076">
        <w:rPr>
          <w:rFonts w:ascii="標楷體" w:eastAsia="標楷體" w:hAnsi="標楷體" w:hint="eastAsia"/>
          <w:sz w:val="40"/>
          <w:szCs w:val="40"/>
          <w:u w:val="double"/>
        </w:rPr>
        <w:lastRenderedPageBreak/>
        <w:t>岡山觀光產業地圖</w:t>
      </w:r>
    </w:p>
    <w:p w:rsidR="00781076" w:rsidRPr="00781076" w:rsidRDefault="00781076" w:rsidP="00781076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  <w:sz w:val="32"/>
          <w:szCs w:val="32"/>
        </w:rPr>
      </w:pPr>
      <w:r w:rsidRPr="00781076">
        <w:rPr>
          <w:rFonts w:ascii="標楷體" w:eastAsia="標楷體" w:hAnsi="標楷體" w:hint="eastAsia"/>
          <w:sz w:val="32"/>
          <w:szCs w:val="32"/>
        </w:rPr>
        <w:t>繪製岡山觀光產業地圖。必須用不同顏色標示：景點名稱(至少三個)、連接道路。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81076" w:rsidRPr="00781076" w:rsidTr="00781076">
        <w:trPr>
          <w:trHeight w:val="12113"/>
        </w:trPr>
        <w:tc>
          <w:tcPr>
            <w:tcW w:w="9634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81076" w:rsidRDefault="00781076" w:rsidP="00781076">
      <w:pPr>
        <w:rPr>
          <w:rFonts w:ascii="標楷體" w:eastAsia="標楷體" w:hAnsi="標楷體"/>
          <w:sz w:val="32"/>
          <w:szCs w:val="32"/>
        </w:rPr>
      </w:pPr>
    </w:p>
    <w:p w:rsidR="00781076" w:rsidRPr="00781076" w:rsidRDefault="00781076" w:rsidP="00781076">
      <w:pPr>
        <w:jc w:val="center"/>
        <w:rPr>
          <w:rFonts w:ascii="標楷體" w:eastAsia="標楷體" w:hAnsi="標楷體"/>
          <w:sz w:val="32"/>
          <w:szCs w:val="32"/>
        </w:rPr>
      </w:pPr>
      <w:r w:rsidRPr="00781076">
        <w:rPr>
          <w:rFonts w:ascii="標楷體" w:eastAsia="標楷體" w:hAnsi="標楷體" w:hint="eastAsia"/>
          <w:sz w:val="32"/>
          <w:szCs w:val="32"/>
        </w:rPr>
        <w:t>班級：____年____班 座號：____號 姓名：________________</w:t>
      </w:r>
    </w:p>
    <w:p w:rsidR="00781076" w:rsidRDefault="00781076" w:rsidP="0078107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781076" w:rsidRPr="00781076" w:rsidRDefault="00781076" w:rsidP="00781076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r w:rsidRPr="00781076">
        <w:rPr>
          <w:rFonts w:ascii="標楷體" w:eastAsia="標楷體" w:hAnsi="標楷體" w:hint="eastAsia"/>
          <w:sz w:val="40"/>
          <w:szCs w:val="40"/>
          <w:u w:val="double"/>
        </w:rPr>
        <w:lastRenderedPageBreak/>
        <w:t>岡山一日遊計畫</w:t>
      </w:r>
    </w:p>
    <w:p w:rsidR="00781076" w:rsidRDefault="00781076" w:rsidP="00781076">
      <w:pPr>
        <w:pStyle w:val="a4"/>
        <w:numPr>
          <w:ilvl w:val="0"/>
          <w:numId w:val="18"/>
        </w:numPr>
        <w:spacing w:beforeLines="50" w:before="120"/>
        <w:ind w:leftChars="0" w:left="482" w:hanging="482"/>
        <w:rPr>
          <w:rFonts w:ascii="標楷體" w:eastAsia="標楷體" w:hAnsi="標楷體"/>
          <w:sz w:val="32"/>
          <w:szCs w:val="32"/>
        </w:rPr>
      </w:pPr>
      <w:r w:rsidRPr="00781076">
        <w:rPr>
          <w:rFonts w:ascii="標楷體" w:eastAsia="標楷體" w:hAnsi="標楷體" w:hint="eastAsia"/>
          <w:sz w:val="32"/>
          <w:szCs w:val="32"/>
        </w:rPr>
        <w:t>請討論岡山一日遊計畫。請註明景點名稱、景點特色與歷史變遷、旅遊時間規畫、活動內容、旅遊路線。</w:t>
      </w:r>
    </w:p>
    <w:p w:rsidR="00781076" w:rsidRDefault="00781076" w:rsidP="00781076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分工合作：共同討論旅遊景點與旅遊路線，每人負責撰寫一個景點的旅遊計畫。</w:t>
      </w:r>
    </w:p>
    <w:p w:rsidR="00781076" w:rsidRPr="00781076" w:rsidRDefault="00781076" w:rsidP="00781076">
      <w:pPr>
        <w:pStyle w:val="a4"/>
        <w:ind w:leftChars="0"/>
        <w:rPr>
          <w:rFonts w:ascii="標楷體" w:eastAsia="標楷體" w:hAnsi="標楷體"/>
          <w:sz w:val="32"/>
          <w:szCs w:val="32"/>
        </w:rPr>
      </w:pPr>
    </w:p>
    <w:p w:rsidR="00781076" w:rsidRPr="00781076" w:rsidRDefault="00781076" w:rsidP="00781076">
      <w:pPr>
        <w:rPr>
          <w:rFonts w:ascii="標楷體" w:eastAsia="標楷體" w:hAnsi="標楷體"/>
          <w:sz w:val="32"/>
          <w:szCs w:val="32"/>
        </w:rPr>
      </w:pPr>
      <w:r w:rsidRPr="00781076">
        <w:rPr>
          <w:rFonts w:ascii="標楷體" w:eastAsia="標楷體" w:hAnsi="標楷體" w:hint="eastAsia"/>
          <w:sz w:val="32"/>
          <w:szCs w:val="32"/>
        </w:rPr>
        <w:t>(一)旅遊路線(景點一</w:t>
      </w:r>
      <w:r w:rsidRPr="00781076">
        <w:rPr>
          <w:rFonts w:ascii="標楷體" w:eastAsia="標楷體" w:hAnsi="標楷體" w:hint="eastAsia"/>
          <w:sz w:val="32"/>
          <w:szCs w:val="32"/>
        </w:rPr>
        <w:sym w:font="Wingdings" w:char="F0E0"/>
      </w:r>
      <w:r w:rsidRPr="00781076">
        <w:rPr>
          <w:rFonts w:ascii="標楷體" w:eastAsia="標楷體" w:hAnsi="標楷體" w:hint="eastAsia"/>
          <w:sz w:val="32"/>
          <w:szCs w:val="32"/>
        </w:rPr>
        <w:t>景點二</w:t>
      </w:r>
      <w:r w:rsidRPr="00781076">
        <w:rPr>
          <w:rFonts w:ascii="標楷體" w:eastAsia="標楷體" w:hAnsi="標楷體" w:hint="eastAsia"/>
          <w:sz w:val="32"/>
          <w:szCs w:val="32"/>
        </w:rPr>
        <w:sym w:font="Wingdings" w:char="F0E0"/>
      </w:r>
      <w:r w:rsidRPr="00781076">
        <w:rPr>
          <w:rFonts w:ascii="標楷體" w:eastAsia="標楷體" w:hAnsi="標楷體" w:hint="eastAsia"/>
          <w:sz w:val="32"/>
          <w:szCs w:val="32"/>
        </w:rPr>
        <w:t>景點三</w:t>
      </w:r>
      <w:r w:rsidRPr="00781076">
        <w:rPr>
          <w:rFonts w:ascii="標楷體" w:eastAsia="標楷體" w:hAnsi="標楷體" w:hint="eastAsia"/>
          <w:sz w:val="32"/>
          <w:szCs w:val="32"/>
        </w:rPr>
        <w:sym w:font="Wingdings" w:char="F0E0"/>
      </w:r>
      <w:r w:rsidRPr="00781076">
        <w:rPr>
          <w:rFonts w:ascii="標楷體" w:eastAsia="標楷體" w:hAnsi="標楷體"/>
          <w:sz w:val="32"/>
          <w:szCs w:val="32"/>
        </w:rPr>
        <w:t>…</w:t>
      </w:r>
      <w:r w:rsidRPr="00781076">
        <w:rPr>
          <w:rFonts w:ascii="標楷體" w:eastAsia="標楷體" w:hAnsi="標楷體" w:hint="eastAsia"/>
          <w:sz w:val="32"/>
          <w:szCs w:val="32"/>
        </w:rPr>
        <w:t>)</w:t>
      </w:r>
    </w:p>
    <w:p w:rsidR="00781076" w:rsidRPr="00781076" w:rsidRDefault="00781076" w:rsidP="00781076">
      <w:pPr>
        <w:rPr>
          <w:rFonts w:ascii="標楷體" w:eastAsia="標楷體" w:hAnsi="標楷體"/>
          <w:sz w:val="32"/>
          <w:szCs w:val="32"/>
        </w:rPr>
      </w:pPr>
    </w:p>
    <w:p w:rsidR="00781076" w:rsidRPr="00781076" w:rsidRDefault="00781076" w:rsidP="0078107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_</w:t>
      </w:r>
      <w:r>
        <w:rPr>
          <w:rFonts w:ascii="標楷體" w:eastAsia="標楷體" w:hAnsi="標楷體"/>
          <w:sz w:val="32"/>
          <w:szCs w:val="32"/>
        </w:rPr>
        <w:t>__________________________________________________________</w:t>
      </w:r>
    </w:p>
    <w:p w:rsidR="00781076" w:rsidRDefault="00781076" w:rsidP="00781076">
      <w:pPr>
        <w:rPr>
          <w:rFonts w:ascii="標楷體" w:eastAsia="標楷體" w:hAnsi="標楷體"/>
          <w:sz w:val="32"/>
          <w:szCs w:val="32"/>
        </w:rPr>
      </w:pPr>
    </w:p>
    <w:p w:rsidR="00781076" w:rsidRPr="00781076" w:rsidRDefault="00781076" w:rsidP="00781076">
      <w:pPr>
        <w:rPr>
          <w:rFonts w:ascii="標楷體" w:eastAsia="標楷體" w:hAnsi="標楷體"/>
          <w:sz w:val="32"/>
          <w:szCs w:val="32"/>
        </w:rPr>
      </w:pPr>
      <w:r w:rsidRPr="00781076">
        <w:rPr>
          <w:rFonts w:ascii="標楷體" w:eastAsia="標楷體" w:hAnsi="標楷體" w:hint="eastAsia"/>
          <w:sz w:val="32"/>
          <w:szCs w:val="32"/>
        </w:rPr>
        <w:t>(二)旅遊計畫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781076" w:rsidRPr="00781076" w:rsidTr="00781076">
        <w:trPr>
          <w:trHeight w:val="737"/>
        </w:trPr>
        <w:tc>
          <w:tcPr>
            <w:tcW w:w="1838" w:type="dxa"/>
            <w:vAlign w:val="center"/>
          </w:tcPr>
          <w:p w:rsidR="00781076" w:rsidRPr="00781076" w:rsidRDefault="00781076" w:rsidP="0078107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景點</w:t>
            </w:r>
          </w:p>
        </w:tc>
        <w:tc>
          <w:tcPr>
            <w:tcW w:w="7796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1076" w:rsidRPr="00781076" w:rsidTr="00781076">
        <w:trPr>
          <w:trHeight w:val="737"/>
        </w:trPr>
        <w:tc>
          <w:tcPr>
            <w:tcW w:w="1838" w:type="dxa"/>
            <w:vAlign w:val="center"/>
          </w:tcPr>
          <w:p w:rsidR="00781076" w:rsidRPr="00781076" w:rsidRDefault="00781076" w:rsidP="0078107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活動時間</w:t>
            </w:r>
          </w:p>
        </w:tc>
        <w:tc>
          <w:tcPr>
            <w:tcW w:w="7796" w:type="dxa"/>
            <w:vAlign w:val="bottom"/>
          </w:tcPr>
          <w:p w:rsidR="00781076" w:rsidRPr="00781076" w:rsidRDefault="00781076" w:rsidP="0078107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_____時_____分   至   _____時_____分</w:t>
            </w:r>
          </w:p>
        </w:tc>
      </w:tr>
      <w:tr w:rsidR="00781076" w:rsidRPr="00781076" w:rsidTr="00781076">
        <w:trPr>
          <w:trHeight w:val="1701"/>
        </w:trPr>
        <w:tc>
          <w:tcPr>
            <w:tcW w:w="1838" w:type="dxa"/>
            <w:vAlign w:val="center"/>
          </w:tcPr>
          <w:p w:rsidR="00781076" w:rsidRPr="00781076" w:rsidRDefault="00781076" w:rsidP="0078107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景點特色與歷史變遷</w:t>
            </w:r>
          </w:p>
        </w:tc>
        <w:tc>
          <w:tcPr>
            <w:tcW w:w="7796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1076" w:rsidRPr="00781076" w:rsidTr="00781076">
        <w:trPr>
          <w:trHeight w:val="1701"/>
        </w:trPr>
        <w:tc>
          <w:tcPr>
            <w:tcW w:w="1838" w:type="dxa"/>
            <w:vAlign w:val="center"/>
          </w:tcPr>
          <w:p w:rsidR="00781076" w:rsidRPr="00781076" w:rsidRDefault="00781076" w:rsidP="0078107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活動內容</w:t>
            </w:r>
          </w:p>
        </w:tc>
        <w:tc>
          <w:tcPr>
            <w:tcW w:w="7796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1076" w:rsidRPr="00781076" w:rsidTr="00781076">
        <w:trPr>
          <w:trHeight w:val="1701"/>
        </w:trPr>
        <w:tc>
          <w:tcPr>
            <w:tcW w:w="1838" w:type="dxa"/>
            <w:vAlign w:val="center"/>
          </w:tcPr>
          <w:p w:rsidR="00781076" w:rsidRPr="00781076" w:rsidRDefault="00781076" w:rsidP="0078107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</w:p>
        </w:tc>
        <w:tc>
          <w:tcPr>
            <w:tcW w:w="7796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1076" w:rsidRPr="00781076" w:rsidTr="00781076">
        <w:trPr>
          <w:trHeight w:val="1155"/>
        </w:trPr>
        <w:tc>
          <w:tcPr>
            <w:tcW w:w="1838" w:type="dxa"/>
            <w:vAlign w:val="center"/>
          </w:tcPr>
          <w:p w:rsidR="00781076" w:rsidRPr="00781076" w:rsidRDefault="00781076" w:rsidP="0078107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旅遊達人</w:t>
            </w:r>
          </w:p>
        </w:tc>
        <w:tc>
          <w:tcPr>
            <w:tcW w:w="7796" w:type="dxa"/>
            <w:vAlign w:val="bottom"/>
          </w:tcPr>
          <w:p w:rsidR="00781076" w:rsidRDefault="00781076" w:rsidP="0078107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第(   )組</w:t>
            </w:r>
          </w:p>
          <w:p w:rsidR="00781076" w:rsidRPr="00781076" w:rsidRDefault="00781076" w:rsidP="0078107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____年____班 座號：____號 姓名：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______________</w:t>
            </w:r>
          </w:p>
        </w:tc>
      </w:tr>
    </w:tbl>
    <w:p w:rsidR="00781076" w:rsidRDefault="00781076" w:rsidP="00781076">
      <w:pPr>
        <w:rPr>
          <w:rFonts w:ascii="標楷體" w:eastAsia="標楷體" w:hAnsi="標楷體"/>
          <w:color w:val="000000"/>
        </w:rPr>
      </w:pPr>
    </w:p>
    <w:p w:rsidR="00781076" w:rsidRDefault="00781076" w:rsidP="0078107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781076" w:rsidRPr="00781076" w:rsidTr="00300A28">
        <w:trPr>
          <w:trHeight w:val="737"/>
        </w:trPr>
        <w:tc>
          <w:tcPr>
            <w:tcW w:w="1838" w:type="dxa"/>
            <w:vAlign w:val="center"/>
          </w:tcPr>
          <w:p w:rsidR="00781076" w:rsidRPr="00781076" w:rsidRDefault="00781076" w:rsidP="00300A2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景點</w:t>
            </w:r>
          </w:p>
        </w:tc>
        <w:tc>
          <w:tcPr>
            <w:tcW w:w="7796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1076" w:rsidRPr="00781076" w:rsidTr="00300A28">
        <w:trPr>
          <w:trHeight w:val="737"/>
        </w:trPr>
        <w:tc>
          <w:tcPr>
            <w:tcW w:w="1838" w:type="dxa"/>
            <w:vAlign w:val="center"/>
          </w:tcPr>
          <w:p w:rsidR="00781076" w:rsidRPr="00781076" w:rsidRDefault="00781076" w:rsidP="00300A2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活動時間</w:t>
            </w:r>
          </w:p>
        </w:tc>
        <w:tc>
          <w:tcPr>
            <w:tcW w:w="7796" w:type="dxa"/>
            <w:vAlign w:val="bottom"/>
          </w:tcPr>
          <w:p w:rsidR="00781076" w:rsidRPr="00781076" w:rsidRDefault="00781076" w:rsidP="00300A2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_____時_____分   至   _____時_____分</w:t>
            </w:r>
          </w:p>
        </w:tc>
      </w:tr>
      <w:tr w:rsidR="00781076" w:rsidRPr="00781076" w:rsidTr="00781076">
        <w:trPr>
          <w:trHeight w:val="1417"/>
        </w:trPr>
        <w:tc>
          <w:tcPr>
            <w:tcW w:w="1838" w:type="dxa"/>
            <w:vAlign w:val="center"/>
          </w:tcPr>
          <w:p w:rsidR="00781076" w:rsidRPr="00781076" w:rsidRDefault="00781076" w:rsidP="00300A2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景點特色與歷史變遷</w:t>
            </w:r>
          </w:p>
        </w:tc>
        <w:tc>
          <w:tcPr>
            <w:tcW w:w="7796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1076" w:rsidRPr="00781076" w:rsidTr="00781076">
        <w:trPr>
          <w:trHeight w:val="1417"/>
        </w:trPr>
        <w:tc>
          <w:tcPr>
            <w:tcW w:w="1838" w:type="dxa"/>
            <w:vAlign w:val="center"/>
          </w:tcPr>
          <w:p w:rsidR="00781076" w:rsidRPr="00781076" w:rsidRDefault="00781076" w:rsidP="00300A2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活動內容</w:t>
            </w:r>
          </w:p>
        </w:tc>
        <w:tc>
          <w:tcPr>
            <w:tcW w:w="7796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1076" w:rsidRPr="00781076" w:rsidTr="00781076">
        <w:trPr>
          <w:trHeight w:val="1417"/>
        </w:trPr>
        <w:tc>
          <w:tcPr>
            <w:tcW w:w="1838" w:type="dxa"/>
            <w:vAlign w:val="center"/>
          </w:tcPr>
          <w:p w:rsidR="00781076" w:rsidRPr="00781076" w:rsidRDefault="00781076" w:rsidP="00300A2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</w:p>
        </w:tc>
        <w:tc>
          <w:tcPr>
            <w:tcW w:w="7796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1076" w:rsidRPr="00781076" w:rsidTr="00300A28">
        <w:trPr>
          <w:trHeight w:val="1155"/>
        </w:trPr>
        <w:tc>
          <w:tcPr>
            <w:tcW w:w="1838" w:type="dxa"/>
            <w:vAlign w:val="center"/>
          </w:tcPr>
          <w:p w:rsidR="00781076" w:rsidRPr="00781076" w:rsidRDefault="00781076" w:rsidP="00300A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旅遊達人</w:t>
            </w:r>
          </w:p>
        </w:tc>
        <w:tc>
          <w:tcPr>
            <w:tcW w:w="7796" w:type="dxa"/>
            <w:vAlign w:val="bottom"/>
          </w:tcPr>
          <w:p w:rsidR="00781076" w:rsidRDefault="00781076" w:rsidP="00300A2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第(   )組</w:t>
            </w:r>
          </w:p>
          <w:p w:rsidR="00781076" w:rsidRPr="00781076" w:rsidRDefault="00781076" w:rsidP="00300A2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____年____班 座號：____號 姓名：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______________</w:t>
            </w:r>
          </w:p>
        </w:tc>
      </w:tr>
    </w:tbl>
    <w:p w:rsidR="00781076" w:rsidRDefault="00781076" w:rsidP="00781076">
      <w:pPr>
        <w:rPr>
          <w:rFonts w:ascii="標楷體" w:eastAsia="標楷體" w:hAnsi="標楷體"/>
          <w:color w:val="000000"/>
        </w:rPr>
      </w:pPr>
    </w:p>
    <w:p w:rsidR="00781076" w:rsidRDefault="00781076" w:rsidP="00781076">
      <w:pPr>
        <w:rPr>
          <w:rFonts w:ascii="標楷體" w:eastAsia="標楷體" w:hAnsi="標楷體"/>
          <w:color w:val="000000"/>
        </w:rPr>
      </w:pPr>
    </w:p>
    <w:p w:rsidR="00EE663B" w:rsidRDefault="00EE663B" w:rsidP="00781076">
      <w:pPr>
        <w:rPr>
          <w:rFonts w:ascii="標楷體" w:eastAsia="標楷體" w:hAnsi="標楷體"/>
          <w:color w:val="000000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781076" w:rsidRPr="00781076" w:rsidTr="00300A28">
        <w:trPr>
          <w:trHeight w:val="737"/>
        </w:trPr>
        <w:tc>
          <w:tcPr>
            <w:tcW w:w="1838" w:type="dxa"/>
            <w:vAlign w:val="center"/>
          </w:tcPr>
          <w:p w:rsidR="00781076" w:rsidRPr="00781076" w:rsidRDefault="00781076" w:rsidP="00300A2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景點</w:t>
            </w:r>
          </w:p>
        </w:tc>
        <w:tc>
          <w:tcPr>
            <w:tcW w:w="7796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1076" w:rsidRPr="00781076" w:rsidTr="00300A28">
        <w:trPr>
          <w:trHeight w:val="737"/>
        </w:trPr>
        <w:tc>
          <w:tcPr>
            <w:tcW w:w="1838" w:type="dxa"/>
            <w:vAlign w:val="center"/>
          </w:tcPr>
          <w:p w:rsidR="00781076" w:rsidRPr="00781076" w:rsidRDefault="00781076" w:rsidP="00300A2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活動時間</w:t>
            </w:r>
          </w:p>
        </w:tc>
        <w:tc>
          <w:tcPr>
            <w:tcW w:w="7796" w:type="dxa"/>
            <w:vAlign w:val="bottom"/>
          </w:tcPr>
          <w:p w:rsidR="00781076" w:rsidRPr="00781076" w:rsidRDefault="00781076" w:rsidP="00300A2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_____時_____分   至   _____時_____分</w:t>
            </w:r>
          </w:p>
        </w:tc>
      </w:tr>
      <w:tr w:rsidR="00781076" w:rsidRPr="00781076" w:rsidTr="00300A28">
        <w:trPr>
          <w:trHeight w:val="1417"/>
        </w:trPr>
        <w:tc>
          <w:tcPr>
            <w:tcW w:w="1838" w:type="dxa"/>
            <w:vAlign w:val="center"/>
          </w:tcPr>
          <w:p w:rsidR="00781076" w:rsidRPr="00781076" w:rsidRDefault="00781076" w:rsidP="00300A2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景點特色與歷史變遷</w:t>
            </w:r>
          </w:p>
        </w:tc>
        <w:tc>
          <w:tcPr>
            <w:tcW w:w="7796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1076" w:rsidRPr="00781076" w:rsidTr="00300A28">
        <w:trPr>
          <w:trHeight w:val="1417"/>
        </w:trPr>
        <w:tc>
          <w:tcPr>
            <w:tcW w:w="1838" w:type="dxa"/>
            <w:vAlign w:val="center"/>
          </w:tcPr>
          <w:p w:rsidR="00781076" w:rsidRPr="00781076" w:rsidRDefault="00781076" w:rsidP="00300A2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活動內容</w:t>
            </w:r>
          </w:p>
        </w:tc>
        <w:tc>
          <w:tcPr>
            <w:tcW w:w="7796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1076" w:rsidRPr="00781076" w:rsidTr="00300A28">
        <w:trPr>
          <w:trHeight w:val="1417"/>
        </w:trPr>
        <w:tc>
          <w:tcPr>
            <w:tcW w:w="1838" w:type="dxa"/>
            <w:vAlign w:val="center"/>
          </w:tcPr>
          <w:p w:rsidR="00781076" w:rsidRPr="00781076" w:rsidRDefault="00781076" w:rsidP="00300A2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</w:p>
        </w:tc>
        <w:tc>
          <w:tcPr>
            <w:tcW w:w="7796" w:type="dxa"/>
          </w:tcPr>
          <w:p w:rsidR="00781076" w:rsidRPr="00781076" w:rsidRDefault="00781076" w:rsidP="00300A2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1076" w:rsidRPr="00781076" w:rsidTr="00300A28">
        <w:trPr>
          <w:trHeight w:val="1155"/>
        </w:trPr>
        <w:tc>
          <w:tcPr>
            <w:tcW w:w="1838" w:type="dxa"/>
            <w:vAlign w:val="center"/>
          </w:tcPr>
          <w:p w:rsidR="00781076" w:rsidRPr="00781076" w:rsidRDefault="00781076" w:rsidP="00300A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旅遊達人</w:t>
            </w:r>
          </w:p>
        </w:tc>
        <w:tc>
          <w:tcPr>
            <w:tcW w:w="7796" w:type="dxa"/>
            <w:vAlign w:val="bottom"/>
          </w:tcPr>
          <w:p w:rsidR="00781076" w:rsidRDefault="00781076" w:rsidP="00300A2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第(   )組</w:t>
            </w:r>
          </w:p>
          <w:p w:rsidR="00781076" w:rsidRPr="00781076" w:rsidRDefault="00781076" w:rsidP="00300A2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81076">
              <w:rPr>
                <w:rFonts w:ascii="標楷體" w:eastAsia="標楷體" w:hAnsi="標楷體" w:hint="eastAsia"/>
                <w:sz w:val="32"/>
                <w:szCs w:val="32"/>
              </w:rPr>
              <w:t>____年____班 座號：____號 姓名：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______________</w:t>
            </w:r>
          </w:p>
        </w:tc>
      </w:tr>
    </w:tbl>
    <w:p w:rsidR="00781076" w:rsidRPr="00781076" w:rsidRDefault="00781076" w:rsidP="00781076">
      <w:pPr>
        <w:rPr>
          <w:rFonts w:ascii="標楷體" w:eastAsia="標楷體" w:hAnsi="標楷體"/>
          <w:color w:val="000000"/>
        </w:rPr>
      </w:pPr>
    </w:p>
    <w:sectPr w:rsidR="00781076" w:rsidRPr="00781076">
      <w:pgSz w:w="11906" w:h="16838"/>
      <w:pgMar w:top="1134" w:right="1134" w:bottom="568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41E" w:rsidRDefault="0089741E" w:rsidP="000A3B09">
      <w:r>
        <w:separator/>
      </w:r>
    </w:p>
  </w:endnote>
  <w:endnote w:type="continuationSeparator" w:id="0">
    <w:p w:rsidR="0089741E" w:rsidRDefault="0089741E" w:rsidP="000A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41E" w:rsidRDefault="0089741E" w:rsidP="000A3B09">
      <w:r>
        <w:separator/>
      </w:r>
    </w:p>
  </w:footnote>
  <w:footnote w:type="continuationSeparator" w:id="0">
    <w:p w:rsidR="0089741E" w:rsidRDefault="0089741E" w:rsidP="000A3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60C"/>
    <w:multiLevelType w:val="hybridMultilevel"/>
    <w:tmpl w:val="307EBA18"/>
    <w:lvl w:ilvl="0" w:tplc="E31EA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1D2C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6C05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3E6C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794F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1884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3C2E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3A85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1682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03532BAD"/>
    <w:multiLevelType w:val="multilevel"/>
    <w:tmpl w:val="738ACFA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C56DC6"/>
    <w:multiLevelType w:val="multilevel"/>
    <w:tmpl w:val="0FE047A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9129A6"/>
    <w:multiLevelType w:val="hybridMultilevel"/>
    <w:tmpl w:val="DFD8DB1E"/>
    <w:lvl w:ilvl="0" w:tplc="A40AB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3D05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9A4A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D50E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558F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7385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4304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F507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59AA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1DF33895"/>
    <w:multiLevelType w:val="hybridMultilevel"/>
    <w:tmpl w:val="B65EB2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3953585"/>
    <w:multiLevelType w:val="hybridMultilevel"/>
    <w:tmpl w:val="F8A22554"/>
    <w:lvl w:ilvl="0" w:tplc="4C085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A6C0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0DAF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B34C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9DE4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2E43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A7EF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83CA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E8CF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 w15:restartNumberingAfterBreak="0">
    <w:nsid w:val="23A9459C"/>
    <w:multiLevelType w:val="hybridMultilevel"/>
    <w:tmpl w:val="C5F6F4F4"/>
    <w:lvl w:ilvl="0" w:tplc="D960D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43E560A">
      <w:numFmt w:val="none"/>
      <w:lvlText w:val=""/>
      <w:lvlJc w:val="left"/>
      <w:pPr>
        <w:tabs>
          <w:tab w:val="num" w:pos="360"/>
        </w:tabs>
      </w:pPr>
    </w:lvl>
    <w:lvl w:ilvl="2" w:tplc="1DEC6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6CEE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DEC8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5605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BE4C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6347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5565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 w15:restartNumberingAfterBreak="0">
    <w:nsid w:val="25921975"/>
    <w:multiLevelType w:val="hybridMultilevel"/>
    <w:tmpl w:val="9B743836"/>
    <w:lvl w:ilvl="0" w:tplc="E0EC4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2BC5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CDC5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9609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542F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0322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2C67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2522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7B07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29777752"/>
    <w:multiLevelType w:val="hybridMultilevel"/>
    <w:tmpl w:val="8ADCC10E"/>
    <w:lvl w:ilvl="0" w:tplc="AAE6B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C265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07AA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6442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8B05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B26C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368D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5D6C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D509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297B16DB"/>
    <w:multiLevelType w:val="hybridMultilevel"/>
    <w:tmpl w:val="0D2499C0"/>
    <w:lvl w:ilvl="0" w:tplc="F09C3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C56C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3224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FFCB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BB06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7B8F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362F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DECF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1A67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2D58324B"/>
    <w:multiLevelType w:val="hybridMultilevel"/>
    <w:tmpl w:val="2CBED524"/>
    <w:lvl w:ilvl="0" w:tplc="7160E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0C06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C465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DB45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160A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EB45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00EA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2FE3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94A4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34990FCC"/>
    <w:multiLevelType w:val="hybridMultilevel"/>
    <w:tmpl w:val="4E62595C"/>
    <w:lvl w:ilvl="0" w:tplc="1C60F84A">
      <w:start w:val="1"/>
      <w:numFmt w:val="decimal"/>
      <w:lvlText w:val="%1.(  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E06A8F"/>
    <w:multiLevelType w:val="hybridMultilevel"/>
    <w:tmpl w:val="A06015FE"/>
    <w:lvl w:ilvl="0" w:tplc="392EF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9664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2DC5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080A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D468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BC49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BBEB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5EE8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3A09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415F0E2A"/>
    <w:multiLevelType w:val="hybridMultilevel"/>
    <w:tmpl w:val="3454C196"/>
    <w:lvl w:ilvl="0" w:tplc="4FEC7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6803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5304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43CD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318E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2CE3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3462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7B4B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DE0D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 w15:restartNumberingAfterBreak="0">
    <w:nsid w:val="472107ED"/>
    <w:multiLevelType w:val="hybridMultilevel"/>
    <w:tmpl w:val="5E708738"/>
    <w:lvl w:ilvl="0" w:tplc="F6803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E364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69E1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6AAA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6C2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8C6A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8522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5300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A74B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 w15:restartNumberingAfterBreak="0">
    <w:nsid w:val="4A2A79D0"/>
    <w:multiLevelType w:val="hybridMultilevel"/>
    <w:tmpl w:val="ECECC6DC"/>
    <w:lvl w:ilvl="0" w:tplc="6DD04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9663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B7A8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F3CE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8680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9E2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BF6C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018D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BBCF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FF47829"/>
    <w:multiLevelType w:val="hybridMultilevel"/>
    <w:tmpl w:val="00D438B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76B562A8"/>
    <w:multiLevelType w:val="multilevel"/>
    <w:tmpl w:val="01FEEAA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8D674F4"/>
    <w:multiLevelType w:val="hybridMultilevel"/>
    <w:tmpl w:val="0896E1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1D78BC"/>
    <w:multiLevelType w:val="hybridMultilevel"/>
    <w:tmpl w:val="52C253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12"/>
  </w:num>
  <w:num w:numId="5">
    <w:abstractNumId w:val="9"/>
  </w:num>
  <w:num w:numId="6">
    <w:abstractNumId w:val="10"/>
  </w:num>
  <w:num w:numId="7">
    <w:abstractNumId w:val="7"/>
  </w:num>
  <w:num w:numId="8">
    <w:abstractNumId w:val="13"/>
  </w:num>
  <w:num w:numId="9">
    <w:abstractNumId w:val="3"/>
  </w:num>
  <w:num w:numId="10">
    <w:abstractNumId w:val="8"/>
  </w:num>
  <w:num w:numId="11">
    <w:abstractNumId w:val="0"/>
  </w:num>
  <w:num w:numId="12">
    <w:abstractNumId w:val="5"/>
  </w:num>
  <w:num w:numId="13">
    <w:abstractNumId w:val="14"/>
  </w:num>
  <w:num w:numId="14">
    <w:abstractNumId w:val="16"/>
  </w:num>
  <w:num w:numId="15">
    <w:abstractNumId w:val="6"/>
  </w:num>
  <w:num w:numId="16">
    <w:abstractNumId w:val="15"/>
  </w:num>
  <w:num w:numId="17">
    <w:abstractNumId w:val="18"/>
  </w:num>
  <w:num w:numId="18">
    <w:abstractNumId w:val="4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64"/>
    <w:rsid w:val="00011797"/>
    <w:rsid w:val="0002499A"/>
    <w:rsid w:val="000A3B09"/>
    <w:rsid w:val="000C08EA"/>
    <w:rsid w:val="0012341B"/>
    <w:rsid w:val="0029184F"/>
    <w:rsid w:val="0030707E"/>
    <w:rsid w:val="00326F8C"/>
    <w:rsid w:val="003D1A00"/>
    <w:rsid w:val="003D3BF3"/>
    <w:rsid w:val="003F013B"/>
    <w:rsid w:val="0047467A"/>
    <w:rsid w:val="00482433"/>
    <w:rsid w:val="00511F64"/>
    <w:rsid w:val="00560B58"/>
    <w:rsid w:val="00591420"/>
    <w:rsid w:val="005C6E73"/>
    <w:rsid w:val="005C7E25"/>
    <w:rsid w:val="005D1618"/>
    <w:rsid w:val="00656DDE"/>
    <w:rsid w:val="00665A7E"/>
    <w:rsid w:val="006906C8"/>
    <w:rsid w:val="00697AF0"/>
    <w:rsid w:val="00781076"/>
    <w:rsid w:val="0079206B"/>
    <w:rsid w:val="00816A38"/>
    <w:rsid w:val="008200CA"/>
    <w:rsid w:val="00887BDB"/>
    <w:rsid w:val="0089741E"/>
    <w:rsid w:val="008A49C0"/>
    <w:rsid w:val="008F1E07"/>
    <w:rsid w:val="00974E72"/>
    <w:rsid w:val="009E624A"/>
    <w:rsid w:val="009F3D04"/>
    <w:rsid w:val="00A1671B"/>
    <w:rsid w:val="00A7075F"/>
    <w:rsid w:val="00AE5EB2"/>
    <w:rsid w:val="00C604A4"/>
    <w:rsid w:val="00C64CC1"/>
    <w:rsid w:val="00C77657"/>
    <w:rsid w:val="00D3521C"/>
    <w:rsid w:val="00DB19C0"/>
    <w:rsid w:val="00DF0775"/>
    <w:rsid w:val="00EE663B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4EE8581-12BC-4F83-B506-51CA9B40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rPr>
      <w:rFonts w:eastAsia="新細明體"/>
    </w:rPr>
  </w:style>
  <w:style w:type="paragraph" w:styleId="1">
    <w:name w:val="heading 1"/>
    <w:basedOn w:val="a"/>
    <w:link w:val="10"/>
    <w:uiPriority w:val="9"/>
    <w:qFormat/>
    <w:rsid w:val="00EB3C1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95A2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D125D1"/>
    <w:pPr>
      <w:autoSpaceDE w:val="0"/>
      <w:autoSpaceDN w:val="0"/>
      <w:adjustRightInd w:val="0"/>
    </w:pPr>
    <w:rPr>
      <w:rFonts w:ascii="標楷體i.." w:eastAsia="標楷體i.." w:hAnsi="Calibri" w:cs="標楷體i.."/>
      <w:color w:val="000000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4">
    <w:name w:val="List Paragraph"/>
    <w:basedOn w:val="a"/>
    <w:link w:val="a5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5">
    <w:name w:val="清單段落 字元"/>
    <w:link w:val="a4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6">
    <w:name w:val="header"/>
    <w:basedOn w:val="a"/>
    <w:link w:val="a7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7">
    <w:name w:val="頁首 字元"/>
    <w:basedOn w:val="a0"/>
    <w:link w:val="a6"/>
    <w:rsid w:val="00FD0D39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uiPriority w:val="99"/>
    <w:unhideWhenUsed/>
    <w:rsid w:val="002C09C9"/>
    <w:rPr>
      <w:color w:val="0000FF"/>
      <w:u w:val="single"/>
    </w:rPr>
  </w:style>
  <w:style w:type="table" w:styleId="a9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4C3EB6"/>
    <w:rPr>
      <w:color w:val="808080"/>
    </w:rPr>
  </w:style>
  <w:style w:type="paragraph" w:styleId="af">
    <w:name w:val="No Spacing"/>
    <w:uiPriority w:val="1"/>
    <w:qFormat/>
    <w:rsid w:val="00AD2A39"/>
  </w:style>
  <w:style w:type="character" w:styleId="af0">
    <w:name w:val="Strong"/>
    <w:basedOn w:val="a0"/>
    <w:uiPriority w:val="22"/>
    <w:qFormat/>
    <w:rsid w:val="00BD37BB"/>
    <w:rPr>
      <w:b/>
      <w:bCs/>
    </w:rPr>
  </w:style>
  <w:style w:type="paragraph" w:styleId="Web">
    <w:name w:val="Normal (Web)"/>
    <w:basedOn w:val="a"/>
    <w:uiPriority w:val="99"/>
    <w:unhideWhenUsed/>
    <w:rsid w:val="008B4300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10">
    <w:name w:val="標題 1 字元"/>
    <w:basedOn w:val="a0"/>
    <w:link w:val="1"/>
    <w:uiPriority w:val="9"/>
    <w:rsid w:val="00EB3C1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795A22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4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2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6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61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8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7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6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9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youtube.com/watch?v=f7Hy4IUP77Y" TargetMode="External"/><Relationship Id="rId18" Type="http://schemas.openxmlformats.org/officeDocument/2006/relationships/hyperlink" Target="https://www.chenya-energy.com/actual_case/agd10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s://udn.com/news/story/7241/51037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ra.gov.tw/News_Video_Content.aspx?n=18926&amp;s=83337" TargetMode="External"/><Relationship Id="rId20" Type="http://schemas.openxmlformats.org/officeDocument/2006/relationships/hyperlink" Target="http://kstown.chukps.kh.edu.tw/spot/Point.aspx?ID=bc8d7e39-5759-4b34-ab11-4bf8e2b1e46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wpfM2NR8LdI" TargetMode="Externa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nrch.culture.tw/twpedia.aspx?id=1534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www.youtube.com/watch?v=7wZSUIEFWME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8DAFD0-FE4B-4798-8F25-AE9990FB08D2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2CABAEF2-7EB7-421D-9F4A-C72D1F96FA2C}">
      <dgm:prSet phldrT="[文字]"/>
      <dgm:spPr/>
      <dgm:t>
        <a:bodyPr/>
        <a:lstStyle/>
        <a:p>
          <a:r>
            <a:rPr lang="zh-TW" b="1"/>
            <a:t>觀光產業任我行</a:t>
          </a:r>
          <a:endParaRPr lang="zh-TW" altLang="en-US"/>
        </a:p>
      </dgm:t>
    </dgm:pt>
    <dgm:pt modelId="{A8B2A756-528F-488D-BF0B-591734DBE20B}" type="parTrans" cxnId="{E005D15D-A0E1-4E8C-AA4C-9FC16B4C84D8}">
      <dgm:prSet/>
      <dgm:spPr/>
      <dgm:t>
        <a:bodyPr/>
        <a:lstStyle/>
        <a:p>
          <a:endParaRPr lang="zh-TW" altLang="en-US"/>
        </a:p>
      </dgm:t>
    </dgm:pt>
    <dgm:pt modelId="{6BD93E31-C964-4240-8D94-9F63101C5586}" type="sibTrans" cxnId="{E005D15D-A0E1-4E8C-AA4C-9FC16B4C84D8}">
      <dgm:prSet/>
      <dgm:spPr/>
      <dgm:t>
        <a:bodyPr/>
        <a:lstStyle/>
        <a:p>
          <a:endParaRPr lang="zh-TW" altLang="en-US"/>
        </a:p>
      </dgm:t>
    </dgm:pt>
    <dgm:pt modelId="{A0836EA5-EB2B-4225-B2BD-9626B9B3ABB7}">
      <dgm:prSet phldrT="[文字]"/>
      <dgm:spPr/>
      <dgm:t>
        <a:bodyPr/>
        <a:lstStyle/>
        <a:p>
          <a:r>
            <a:rPr lang="zh-TW" altLang="en-US"/>
            <a:t>認識岡山觀光產業</a:t>
          </a:r>
        </a:p>
      </dgm:t>
    </dgm:pt>
    <dgm:pt modelId="{62433F36-1D89-4C78-B19C-7F6344EAF427}" type="parTrans" cxnId="{43FAFFC1-0CDD-4218-9187-EB8CA0669124}">
      <dgm:prSet/>
      <dgm:spPr/>
      <dgm:t>
        <a:bodyPr/>
        <a:lstStyle/>
        <a:p>
          <a:endParaRPr lang="zh-TW" altLang="en-US"/>
        </a:p>
      </dgm:t>
    </dgm:pt>
    <dgm:pt modelId="{1592DF22-9C6A-4EE0-A4EC-C0C932219168}" type="sibTrans" cxnId="{43FAFFC1-0CDD-4218-9187-EB8CA0669124}">
      <dgm:prSet/>
      <dgm:spPr/>
      <dgm:t>
        <a:bodyPr/>
        <a:lstStyle/>
        <a:p>
          <a:endParaRPr lang="zh-TW" altLang="en-US"/>
        </a:p>
      </dgm:t>
    </dgm:pt>
    <dgm:pt modelId="{B5BDF0A6-D121-4C6E-B292-B56A03730659}">
      <dgm:prSet phldrT="[文字]"/>
      <dgm:spPr/>
      <dgm:t>
        <a:bodyPr/>
        <a:lstStyle/>
        <a:p>
          <a:r>
            <a:rPr lang="zh-TW" altLang="en-US"/>
            <a:t>繪製岡山觀光產業地圖</a:t>
          </a:r>
          <a:endParaRPr lang="en-US" altLang="zh-TW"/>
        </a:p>
      </dgm:t>
    </dgm:pt>
    <dgm:pt modelId="{7D5CB15B-770C-46C2-89A9-A76E1323EEE0}" type="parTrans" cxnId="{3E5EB974-E95E-4D57-8C8E-2F25C5CC96DC}">
      <dgm:prSet/>
      <dgm:spPr/>
      <dgm:t>
        <a:bodyPr/>
        <a:lstStyle/>
        <a:p>
          <a:endParaRPr lang="zh-TW" altLang="en-US"/>
        </a:p>
      </dgm:t>
    </dgm:pt>
    <dgm:pt modelId="{E1EDA0E8-1A9A-4E5F-AB2A-676D8B192705}" type="sibTrans" cxnId="{3E5EB974-E95E-4D57-8C8E-2F25C5CC96DC}">
      <dgm:prSet/>
      <dgm:spPr/>
      <dgm:t>
        <a:bodyPr/>
        <a:lstStyle/>
        <a:p>
          <a:endParaRPr lang="zh-TW" altLang="en-US"/>
        </a:p>
      </dgm:t>
    </dgm:pt>
    <dgm:pt modelId="{0CC17574-576C-47C0-BDC8-2A94EEFE0EE3}">
      <dgm:prSet phldrT="[文字]"/>
      <dgm:spPr/>
      <dgm:t>
        <a:bodyPr/>
        <a:lstStyle/>
        <a:p>
          <a:r>
            <a:rPr lang="zh-TW" altLang="en-US"/>
            <a:t>規劃岡山旅遊計畫書</a:t>
          </a:r>
        </a:p>
      </dgm:t>
    </dgm:pt>
    <dgm:pt modelId="{351D6C6F-934E-4CC4-8C21-BF6A73158DD6}" type="parTrans" cxnId="{0D24A411-041D-4081-A451-1EC31B7B05F1}">
      <dgm:prSet/>
      <dgm:spPr/>
      <dgm:t>
        <a:bodyPr/>
        <a:lstStyle/>
        <a:p>
          <a:endParaRPr lang="zh-TW" altLang="en-US"/>
        </a:p>
      </dgm:t>
    </dgm:pt>
    <dgm:pt modelId="{8CA4B57D-0AAC-4D18-824B-F078505BEEAD}" type="sibTrans" cxnId="{0D24A411-041D-4081-A451-1EC31B7B05F1}">
      <dgm:prSet/>
      <dgm:spPr/>
      <dgm:t>
        <a:bodyPr/>
        <a:lstStyle/>
        <a:p>
          <a:endParaRPr lang="zh-TW" altLang="en-US"/>
        </a:p>
      </dgm:t>
    </dgm:pt>
    <dgm:pt modelId="{DE2340B5-12E0-47C4-9942-06A1AFD84DAD}" type="pres">
      <dgm:prSet presAssocID="{8B8DAFD0-FE4B-4798-8F25-AE9990FB08D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2E4AC5A5-A028-4953-82E9-6F889D70B0ED}" type="pres">
      <dgm:prSet presAssocID="{2CABAEF2-7EB7-421D-9F4A-C72D1F96FA2C}" presName="root1" presStyleCnt="0"/>
      <dgm:spPr/>
    </dgm:pt>
    <dgm:pt modelId="{331E1964-C598-45ED-951A-10C678BE97B1}" type="pres">
      <dgm:prSet presAssocID="{2CABAEF2-7EB7-421D-9F4A-C72D1F96FA2C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49C78A4-3C68-413B-8DF9-60103AE7394F}" type="pres">
      <dgm:prSet presAssocID="{2CABAEF2-7EB7-421D-9F4A-C72D1F96FA2C}" presName="level2hierChild" presStyleCnt="0"/>
      <dgm:spPr/>
    </dgm:pt>
    <dgm:pt modelId="{24D1F818-FC59-4AC0-A562-9D37FAC0C562}" type="pres">
      <dgm:prSet presAssocID="{62433F36-1D89-4C78-B19C-7F6344EAF427}" presName="conn2-1" presStyleLbl="parChTrans1D2" presStyleIdx="0" presStyleCnt="3"/>
      <dgm:spPr/>
      <dgm:t>
        <a:bodyPr/>
        <a:lstStyle/>
        <a:p>
          <a:endParaRPr lang="zh-TW" altLang="en-US"/>
        </a:p>
      </dgm:t>
    </dgm:pt>
    <dgm:pt modelId="{3D317604-AC64-4C0A-AEF7-A88BEA6A7FB3}" type="pres">
      <dgm:prSet presAssocID="{62433F36-1D89-4C78-B19C-7F6344EAF427}" presName="connTx" presStyleLbl="parChTrans1D2" presStyleIdx="0" presStyleCnt="3"/>
      <dgm:spPr/>
      <dgm:t>
        <a:bodyPr/>
        <a:lstStyle/>
        <a:p>
          <a:endParaRPr lang="zh-TW" altLang="en-US"/>
        </a:p>
      </dgm:t>
    </dgm:pt>
    <dgm:pt modelId="{F1AE7BF2-C167-4F24-B674-FD7EBBB54124}" type="pres">
      <dgm:prSet presAssocID="{A0836EA5-EB2B-4225-B2BD-9626B9B3ABB7}" presName="root2" presStyleCnt="0"/>
      <dgm:spPr/>
    </dgm:pt>
    <dgm:pt modelId="{B06FAFC3-66F8-4BBF-8744-822D64BA4DEC}" type="pres">
      <dgm:prSet presAssocID="{A0836EA5-EB2B-4225-B2BD-9626B9B3ABB7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469A4B1-6250-4D8F-A298-5FB6A4CE337A}" type="pres">
      <dgm:prSet presAssocID="{A0836EA5-EB2B-4225-B2BD-9626B9B3ABB7}" presName="level3hierChild" presStyleCnt="0"/>
      <dgm:spPr/>
    </dgm:pt>
    <dgm:pt modelId="{D2286651-DFC4-4845-A046-60FA08EA6590}" type="pres">
      <dgm:prSet presAssocID="{7D5CB15B-770C-46C2-89A9-A76E1323EEE0}" presName="conn2-1" presStyleLbl="parChTrans1D2" presStyleIdx="1" presStyleCnt="3"/>
      <dgm:spPr/>
      <dgm:t>
        <a:bodyPr/>
        <a:lstStyle/>
        <a:p>
          <a:endParaRPr lang="zh-TW" altLang="en-US"/>
        </a:p>
      </dgm:t>
    </dgm:pt>
    <dgm:pt modelId="{17EFDC75-A91B-4156-BDF6-19371F5F12B3}" type="pres">
      <dgm:prSet presAssocID="{7D5CB15B-770C-46C2-89A9-A76E1323EEE0}" presName="connTx" presStyleLbl="parChTrans1D2" presStyleIdx="1" presStyleCnt="3"/>
      <dgm:spPr/>
      <dgm:t>
        <a:bodyPr/>
        <a:lstStyle/>
        <a:p>
          <a:endParaRPr lang="zh-TW" altLang="en-US"/>
        </a:p>
      </dgm:t>
    </dgm:pt>
    <dgm:pt modelId="{F0F082C0-49A5-47F2-967B-69654B19A7CD}" type="pres">
      <dgm:prSet presAssocID="{B5BDF0A6-D121-4C6E-B292-B56A03730659}" presName="root2" presStyleCnt="0"/>
      <dgm:spPr/>
    </dgm:pt>
    <dgm:pt modelId="{C734DBCC-0B9E-4E4B-BBF5-08DC6A65BAB8}" type="pres">
      <dgm:prSet presAssocID="{B5BDF0A6-D121-4C6E-B292-B56A03730659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8E3B799-DF46-405E-BF03-6BABE0F1FFF1}" type="pres">
      <dgm:prSet presAssocID="{B5BDF0A6-D121-4C6E-B292-B56A03730659}" presName="level3hierChild" presStyleCnt="0"/>
      <dgm:spPr/>
    </dgm:pt>
    <dgm:pt modelId="{80C0C6F6-7AB7-4C5A-84C1-48D524B8E58C}" type="pres">
      <dgm:prSet presAssocID="{351D6C6F-934E-4CC4-8C21-BF6A73158DD6}" presName="conn2-1" presStyleLbl="parChTrans1D2" presStyleIdx="2" presStyleCnt="3"/>
      <dgm:spPr/>
      <dgm:t>
        <a:bodyPr/>
        <a:lstStyle/>
        <a:p>
          <a:endParaRPr lang="zh-TW" altLang="en-US"/>
        </a:p>
      </dgm:t>
    </dgm:pt>
    <dgm:pt modelId="{00308631-FBAF-46B0-931F-023C8F6B3C1B}" type="pres">
      <dgm:prSet presAssocID="{351D6C6F-934E-4CC4-8C21-BF6A73158DD6}" presName="connTx" presStyleLbl="parChTrans1D2" presStyleIdx="2" presStyleCnt="3"/>
      <dgm:spPr/>
      <dgm:t>
        <a:bodyPr/>
        <a:lstStyle/>
        <a:p>
          <a:endParaRPr lang="zh-TW" altLang="en-US"/>
        </a:p>
      </dgm:t>
    </dgm:pt>
    <dgm:pt modelId="{ABE973A7-1B55-4056-A8E5-980395A7DD72}" type="pres">
      <dgm:prSet presAssocID="{0CC17574-576C-47C0-BDC8-2A94EEFE0EE3}" presName="root2" presStyleCnt="0"/>
      <dgm:spPr/>
    </dgm:pt>
    <dgm:pt modelId="{7B42B27A-F8CE-42EA-B99F-962C42BE94A3}" type="pres">
      <dgm:prSet presAssocID="{0CC17574-576C-47C0-BDC8-2A94EEFE0EE3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222FB53-6EFE-4356-9A4E-86913B2464AD}" type="pres">
      <dgm:prSet presAssocID="{0CC17574-576C-47C0-BDC8-2A94EEFE0EE3}" presName="level3hierChild" presStyleCnt="0"/>
      <dgm:spPr/>
    </dgm:pt>
  </dgm:ptLst>
  <dgm:cxnLst>
    <dgm:cxn modelId="{BE74E93C-54A8-4154-9894-AFBA292ABA34}" type="presOf" srcId="{7D5CB15B-770C-46C2-89A9-A76E1323EEE0}" destId="{17EFDC75-A91B-4156-BDF6-19371F5F12B3}" srcOrd="1" destOrd="0" presId="urn:microsoft.com/office/officeart/2005/8/layout/hierarchy2"/>
    <dgm:cxn modelId="{2C4FD725-6356-40F9-AB75-61913B7655D1}" type="presOf" srcId="{2CABAEF2-7EB7-421D-9F4A-C72D1F96FA2C}" destId="{331E1964-C598-45ED-951A-10C678BE97B1}" srcOrd="0" destOrd="0" presId="urn:microsoft.com/office/officeart/2005/8/layout/hierarchy2"/>
    <dgm:cxn modelId="{362BE3F6-D921-40A0-83C1-C03B433D8D34}" type="presOf" srcId="{0CC17574-576C-47C0-BDC8-2A94EEFE0EE3}" destId="{7B42B27A-F8CE-42EA-B99F-962C42BE94A3}" srcOrd="0" destOrd="0" presId="urn:microsoft.com/office/officeart/2005/8/layout/hierarchy2"/>
    <dgm:cxn modelId="{234E6156-0DA7-4674-8E8E-5D21A104AAE8}" type="presOf" srcId="{62433F36-1D89-4C78-B19C-7F6344EAF427}" destId="{24D1F818-FC59-4AC0-A562-9D37FAC0C562}" srcOrd="0" destOrd="0" presId="urn:microsoft.com/office/officeart/2005/8/layout/hierarchy2"/>
    <dgm:cxn modelId="{E005D15D-A0E1-4E8C-AA4C-9FC16B4C84D8}" srcId="{8B8DAFD0-FE4B-4798-8F25-AE9990FB08D2}" destId="{2CABAEF2-7EB7-421D-9F4A-C72D1F96FA2C}" srcOrd="0" destOrd="0" parTransId="{A8B2A756-528F-488D-BF0B-591734DBE20B}" sibTransId="{6BD93E31-C964-4240-8D94-9F63101C5586}"/>
    <dgm:cxn modelId="{3E5EB974-E95E-4D57-8C8E-2F25C5CC96DC}" srcId="{2CABAEF2-7EB7-421D-9F4A-C72D1F96FA2C}" destId="{B5BDF0A6-D121-4C6E-B292-B56A03730659}" srcOrd="1" destOrd="0" parTransId="{7D5CB15B-770C-46C2-89A9-A76E1323EEE0}" sibTransId="{E1EDA0E8-1A9A-4E5F-AB2A-676D8B192705}"/>
    <dgm:cxn modelId="{31F6844C-AF5C-40C4-8470-02ECEA841126}" type="presOf" srcId="{B5BDF0A6-D121-4C6E-B292-B56A03730659}" destId="{C734DBCC-0B9E-4E4B-BBF5-08DC6A65BAB8}" srcOrd="0" destOrd="0" presId="urn:microsoft.com/office/officeart/2005/8/layout/hierarchy2"/>
    <dgm:cxn modelId="{43FAFFC1-0CDD-4218-9187-EB8CA0669124}" srcId="{2CABAEF2-7EB7-421D-9F4A-C72D1F96FA2C}" destId="{A0836EA5-EB2B-4225-B2BD-9626B9B3ABB7}" srcOrd="0" destOrd="0" parTransId="{62433F36-1D89-4C78-B19C-7F6344EAF427}" sibTransId="{1592DF22-9C6A-4EE0-A4EC-C0C932219168}"/>
    <dgm:cxn modelId="{05550D5B-F665-479F-B7BC-19EE8C483992}" type="presOf" srcId="{A0836EA5-EB2B-4225-B2BD-9626B9B3ABB7}" destId="{B06FAFC3-66F8-4BBF-8744-822D64BA4DEC}" srcOrd="0" destOrd="0" presId="urn:microsoft.com/office/officeart/2005/8/layout/hierarchy2"/>
    <dgm:cxn modelId="{1AE67F28-A919-43EC-A15E-718386715ADA}" type="presOf" srcId="{351D6C6F-934E-4CC4-8C21-BF6A73158DD6}" destId="{80C0C6F6-7AB7-4C5A-84C1-48D524B8E58C}" srcOrd="0" destOrd="0" presId="urn:microsoft.com/office/officeart/2005/8/layout/hierarchy2"/>
    <dgm:cxn modelId="{665FA0DF-3377-45D2-BB88-4311C1D1C05D}" type="presOf" srcId="{8B8DAFD0-FE4B-4798-8F25-AE9990FB08D2}" destId="{DE2340B5-12E0-47C4-9942-06A1AFD84DAD}" srcOrd="0" destOrd="0" presId="urn:microsoft.com/office/officeart/2005/8/layout/hierarchy2"/>
    <dgm:cxn modelId="{6BC19E54-E19A-4FD4-BEB3-098B28B48E5F}" type="presOf" srcId="{62433F36-1D89-4C78-B19C-7F6344EAF427}" destId="{3D317604-AC64-4C0A-AEF7-A88BEA6A7FB3}" srcOrd="1" destOrd="0" presId="urn:microsoft.com/office/officeart/2005/8/layout/hierarchy2"/>
    <dgm:cxn modelId="{0D24A411-041D-4081-A451-1EC31B7B05F1}" srcId="{2CABAEF2-7EB7-421D-9F4A-C72D1F96FA2C}" destId="{0CC17574-576C-47C0-BDC8-2A94EEFE0EE3}" srcOrd="2" destOrd="0" parTransId="{351D6C6F-934E-4CC4-8C21-BF6A73158DD6}" sibTransId="{8CA4B57D-0AAC-4D18-824B-F078505BEEAD}"/>
    <dgm:cxn modelId="{1D13596A-F9F2-4D6C-BFA1-07F87ED509A5}" type="presOf" srcId="{7D5CB15B-770C-46C2-89A9-A76E1323EEE0}" destId="{D2286651-DFC4-4845-A046-60FA08EA6590}" srcOrd="0" destOrd="0" presId="urn:microsoft.com/office/officeart/2005/8/layout/hierarchy2"/>
    <dgm:cxn modelId="{4EA08340-A875-4E34-9330-9FCBF8AD4741}" type="presOf" srcId="{351D6C6F-934E-4CC4-8C21-BF6A73158DD6}" destId="{00308631-FBAF-46B0-931F-023C8F6B3C1B}" srcOrd="1" destOrd="0" presId="urn:microsoft.com/office/officeart/2005/8/layout/hierarchy2"/>
    <dgm:cxn modelId="{0E473EF0-277B-4749-BAC4-474952B73CB1}" type="presParOf" srcId="{DE2340B5-12E0-47C4-9942-06A1AFD84DAD}" destId="{2E4AC5A5-A028-4953-82E9-6F889D70B0ED}" srcOrd="0" destOrd="0" presId="urn:microsoft.com/office/officeart/2005/8/layout/hierarchy2"/>
    <dgm:cxn modelId="{8C9723EF-D2D8-47AE-A7AB-CB841A440B47}" type="presParOf" srcId="{2E4AC5A5-A028-4953-82E9-6F889D70B0ED}" destId="{331E1964-C598-45ED-951A-10C678BE97B1}" srcOrd="0" destOrd="0" presId="urn:microsoft.com/office/officeart/2005/8/layout/hierarchy2"/>
    <dgm:cxn modelId="{17CA5D56-AF28-4BB3-993B-C6FD934ECBEB}" type="presParOf" srcId="{2E4AC5A5-A028-4953-82E9-6F889D70B0ED}" destId="{949C78A4-3C68-413B-8DF9-60103AE7394F}" srcOrd="1" destOrd="0" presId="urn:microsoft.com/office/officeart/2005/8/layout/hierarchy2"/>
    <dgm:cxn modelId="{FDB42038-B400-43BE-8CA6-9C3D34434D60}" type="presParOf" srcId="{949C78A4-3C68-413B-8DF9-60103AE7394F}" destId="{24D1F818-FC59-4AC0-A562-9D37FAC0C562}" srcOrd="0" destOrd="0" presId="urn:microsoft.com/office/officeart/2005/8/layout/hierarchy2"/>
    <dgm:cxn modelId="{1B63AB55-B352-473A-9637-57CF3DE9CB04}" type="presParOf" srcId="{24D1F818-FC59-4AC0-A562-9D37FAC0C562}" destId="{3D317604-AC64-4C0A-AEF7-A88BEA6A7FB3}" srcOrd="0" destOrd="0" presId="urn:microsoft.com/office/officeart/2005/8/layout/hierarchy2"/>
    <dgm:cxn modelId="{130618FA-141B-48F0-94FD-745D4C39F008}" type="presParOf" srcId="{949C78A4-3C68-413B-8DF9-60103AE7394F}" destId="{F1AE7BF2-C167-4F24-B674-FD7EBBB54124}" srcOrd="1" destOrd="0" presId="urn:microsoft.com/office/officeart/2005/8/layout/hierarchy2"/>
    <dgm:cxn modelId="{802B9BB2-2643-49C5-ACEE-632690857AE5}" type="presParOf" srcId="{F1AE7BF2-C167-4F24-B674-FD7EBBB54124}" destId="{B06FAFC3-66F8-4BBF-8744-822D64BA4DEC}" srcOrd="0" destOrd="0" presId="urn:microsoft.com/office/officeart/2005/8/layout/hierarchy2"/>
    <dgm:cxn modelId="{471FF93D-B812-4B32-A1D1-26923A1B5853}" type="presParOf" srcId="{F1AE7BF2-C167-4F24-B674-FD7EBBB54124}" destId="{D469A4B1-6250-4D8F-A298-5FB6A4CE337A}" srcOrd="1" destOrd="0" presId="urn:microsoft.com/office/officeart/2005/8/layout/hierarchy2"/>
    <dgm:cxn modelId="{F3A8B54E-0BD7-46AB-AC38-6493A98DA3AA}" type="presParOf" srcId="{949C78A4-3C68-413B-8DF9-60103AE7394F}" destId="{D2286651-DFC4-4845-A046-60FA08EA6590}" srcOrd="2" destOrd="0" presId="urn:microsoft.com/office/officeart/2005/8/layout/hierarchy2"/>
    <dgm:cxn modelId="{9105950E-F32D-49D5-9769-DF0FCC7606E0}" type="presParOf" srcId="{D2286651-DFC4-4845-A046-60FA08EA6590}" destId="{17EFDC75-A91B-4156-BDF6-19371F5F12B3}" srcOrd="0" destOrd="0" presId="urn:microsoft.com/office/officeart/2005/8/layout/hierarchy2"/>
    <dgm:cxn modelId="{3CDE0E8B-EEE6-49E3-B06E-611A21C7D6F9}" type="presParOf" srcId="{949C78A4-3C68-413B-8DF9-60103AE7394F}" destId="{F0F082C0-49A5-47F2-967B-69654B19A7CD}" srcOrd="3" destOrd="0" presId="urn:microsoft.com/office/officeart/2005/8/layout/hierarchy2"/>
    <dgm:cxn modelId="{580BA1FF-605A-40F7-9CBA-145D64CF2986}" type="presParOf" srcId="{F0F082C0-49A5-47F2-967B-69654B19A7CD}" destId="{C734DBCC-0B9E-4E4B-BBF5-08DC6A65BAB8}" srcOrd="0" destOrd="0" presId="urn:microsoft.com/office/officeart/2005/8/layout/hierarchy2"/>
    <dgm:cxn modelId="{3FAA8508-1EF0-450F-A059-5287EE38757B}" type="presParOf" srcId="{F0F082C0-49A5-47F2-967B-69654B19A7CD}" destId="{F8E3B799-DF46-405E-BF03-6BABE0F1FFF1}" srcOrd="1" destOrd="0" presId="urn:microsoft.com/office/officeart/2005/8/layout/hierarchy2"/>
    <dgm:cxn modelId="{2243F141-CA95-4002-9A80-F17B606B1119}" type="presParOf" srcId="{949C78A4-3C68-413B-8DF9-60103AE7394F}" destId="{80C0C6F6-7AB7-4C5A-84C1-48D524B8E58C}" srcOrd="4" destOrd="0" presId="urn:microsoft.com/office/officeart/2005/8/layout/hierarchy2"/>
    <dgm:cxn modelId="{5405DC6C-1465-4BE6-A1DA-C767AF46E9D3}" type="presParOf" srcId="{80C0C6F6-7AB7-4C5A-84C1-48D524B8E58C}" destId="{00308631-FBAF-46B0-931F-023C8F6B3C1B}" srcOrd="0" destOrd="0" presId="urn:microsoft.com/office/officeart/2005/8/layout/hierarchy2"/>
    <dgm:cxn modelId="{05D6C589-EF62-40A6-927D-578D1420EADF}" type="presParOf" srcId="{949C78A4-3C68-413B-8DF9-60103AE7394F}" destId="{ABE973A7-1B55-4056-A8E5-980395A7DD72}" srcOrd="5" destOrd="0" presId="urn:microsoft.com/office/officeart/2005/8/layout/hierarchy2"/>
    <dgm:cxn modelId="{4A2E8F10-801D-4CF3-9128-32ADF89E4FD4}" type="presParOf" srcId="{ABE973A7-1B55-4056-A8E5-980395A7DD72}" destId="{7B42B27A-F8CE-42EA-B99F-962C42BE94A3}" srcOrd="0" destOrd="0" presId="urn:microsoft.com/office/officeart/2005/8/layout/hierarchy2"/>
    <dgm:cxn modelId="{6BE77D24-FFFF-4C08-8EE3-A198FE73FA97}" type="presParOf" srcId="{ABE973A7-1B55-4056-A8E5-980395A7DD72}" destId="{4222FB53-6EFE-4356-9A4E-86913B2464A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1E1964-C598-45ED-951A-10C678BE97B1}">
      <dsp:nvSpPr>
        <dsp:cNvPr id="0" name=""/>
        <dsp:cNvSpPr/>
      </dsp:nvSpPr>
      <dsp:spPr>
        <a:xfrm>
          <a:off x="537046" y="599723"/>
          <a:ext cx="1041536" cy="5207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500" b="1" kern="1200"/>
            <a:t>觀光產業任我行</a:t>
          </a:r>
          <a:endParaRPr lang="zh-TW" altLang="en-US" sz="1500" kern="1200"/>
        </a:p>
      </dsp:txBody>
      <dsp:txXfrm>
        <a:off x="552299" y="614976"/>
        <a:ext cx="1011030" cy="490262"/>
      </dsp:txXfrm>
    </dsp:sp>
    <dsp:sp modelId="{24D1F818-FC59-4AC0-A562-9D37FAC0C562}">
      <dsp:nvSpPr>
        <dsp:cNvPr id="0" name=""/>
        <dsp:cNvSpPr/>
      </dsp:nvSpPr>
      <dsp:spPr>
        <a:xfrm rot="18289469">
          <a:off x="1422119" y="533419"/>
          <a:ext cx="729540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729540" y="2724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768651" y="542427"/>
        <a:ext cx="36477" cy="36477"/>
      </dsp:txXfrm>
    </dsp:sp>
    <dsp:sp modelId="{B06FAFC3-66F8-4BBF-8744-822D64BA4DEC}">
      <dsp:nvSpPr>
        <dsp:cNvPr id="0" name=""/>
        <dsp:cNvSpPr/>
      </dsp:nvSpPr>
      <dsp:spPr>
        <a:xfrm>
          <a:off x="1995197" y="839"/>
          <a:ext cx="1041536" cy="5207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/>
            <a:t>認識岡山觀光產業</a:t>
          </a:r>
        </a:p>
      </dsp:txBody>
      <dsp:txXfrm>
        <a:off x="2010450" y="16092"/>
        <a:ext cx="1011030" cy="490262"/>
      </dsp:txXfrm>
    </dsp:sp>
    <dsp:sp modelId="{D2286651-DFC4-4845-A046-60FA08EA6590}">
      <dsp:nvSpPr>
        <dsp:cNvPr id="0" name=""/>
        <dsp:cNvSpPr/>
      </dsp:nvSpPr>
      <dsp:spPr>
        <a:xfrm>
          <a:off x="1578582" y="832861"/>
          <a:ext cx="416614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416614" y="2724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776474" y="849692"/>
        <a:ext cx="20830" cy="20830"/>
      </dsp:txXfrm>
    </dsp:sp>
    <dsp:sp modelId="{C734DBCC-0B9E-4E4B-BBF5-08DC6A65BAB8}">
      <dsp:nvSpPr>
        <dsp:cNvPr id="0" name=""/>
        <dsp:cNvSpPr/>
      </dsp:nvSpPr>
      <dsp:spPr>
        <a:xfrm>
          <a:off x="1995197" y="599723"/>
          <a:ext cx="1041536" cy="5207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/>
            <a:t>繪製岡山觀光產業地圖</a:t>
          </a:r>
          <a:endParaRPr lang="en-US" altLang="zh-TW" sz="1500" kern="1200"/>
        </a:p>
      </dsp:txBody>
      <dsp:txXfrm>
        <a:off x="2010450" y="614976"/>
        <a:ext cx="1011030" cy="490262"/>
      </dsp:txXfrm>
    </dsp:sp>
    <dsp:sp modelId="{80C0C6F6-7AB7-4C5A-84C1-48D524B8E58C}">
      <dsp:nvSpPr>
        <dsp:cNvPr id="0" name=""/>
        <dsp:cNvSpPr/>
      </dsp:nvSpPr>
      <dsp:spPr>
        <a:xfrm rot="3310531">
          <a:off x="1422119" y="1132303"/>
          <a:ext cx="729540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729540" y="2724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768651" y="1141310"/>
        <a:ext cx="36477" cy="36477"/>
      </dsp:txXfrm>
    </dsp:sp>
    <dsp:sp modelId="{7B42B27A-F8CE-42EA-B99F-962C42BE94A3}">
      <dsp:nvSpPr>
        <dsp:cNvPr id="0" name=""/>
        <dsp:cNvSpPr/>
      </dsp:nvSpPr>
      <dsp:spPr>
        <a:xfrm>
          <a:off x="1995197" y="1198606"/>
          <a:ext cx="1041536" cy="5207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/>
            <a:t>規劃岡山旅遊計畫書</a:t>
          </a:r>
        </a:p>
      </dsp:txBody>
      <dsp:txXfrm>
        <a:off x="2010450" y="1213859"/>
        <a:ext cx="1011030" cy="4902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6tHkLdxrwlisiVCobOWuMflmOg==">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12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user</cp:lastModifiedBy>
  <cp:revision>4</cp:revision>
  <dcterms:created xsi:type="dcterms:W3CDTF">2023-06-13T16:46:00Z</dcterms:created>
  <dcterms:modified xsi:type="dcterms:W3CDTF">2023-07-05T01:22:00Z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210b04164ffffb8599aae0bcd3878905a2b76cc78efa4bea4448c4ae883613e4</vt:lpwstr>
  </property>
</Properties>
</file>