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62075" w14:textId="77777777"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75C81C44" w14:textId="7BF1291B" w:rsidR="00DD3126" w:rsidRDefault="006B71FA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Content>
          <w:sdt>
            <w:sdtPr>
              <w:tag w:val="goog_rdk_0"/>
              <w:id w:val="-1738629609"/>
            </w:sdtPr>
            <w:sdtContent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高雄市岡山區前峰國小</w:t>
              </w:r>
              <w:r w:rsidR="00AE64B2">
                <w:rPr>
                  <w:rFonts w:asciiTheme="minorEastAsia" w:hAnsiTheme="minorEastAsia" w:cs="Gungsuh" w:hint="eastAsia"/>
                  <w:b/>
                  <w:sz w:val="28"/>
                  <w:szCs w:val="28"/>
                </w:rPr>
                <w:t>六</w:t>
              </w:r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年級第</w:t>
              </w:r>
              <w:r w:rsidR="00EE6312">
                <w:rPr>
                  <w:rFonts w:asciiTheme="minorEastAsia" w:hAnsiTheme="minorEastAsia" w:hint="eastAsia"/>
                  <w:b/>
                  <w:sz w:val="28"/>
                  <w:szCs w:val="28"/>
                </w:rPr>
                <w:t>一</w:t>
              </w:r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學期部定課程【</w:t>
              </w:r>
              <w:r w:rsidR="00AE64B2">
                <w:rPr>
                  <w:rFonts w:asciiTheme="minorEastAsia" w:hAnsiTheme="minorEastAsia" w:cs="Gungsuh" w:hint="eastAsia"/>
                  <w:b/>
                  <w:sz w:val="28"/>
                  <w:szCs w:val="28"/>
                </w:rPr>
                <w:t>藝術</w:t>
              </w:r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領域】課程計畫(新課綱)</w:t>
              </w:r>
            </w:sdtContent>
          </w:sdt>
        </w:sdtContent>
      </w:sdt>
    </w:p>
    <w:tbl>
      <w:tblPr>
        <w:tblStyle w:val="afa"/>
        <w:tblW w:w="154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833"/>
        <w:gridCol w:w="1134"/>
        <w:gridCol w:w="2693"/>
        <w:gridCol w:w="2693"/>
        <w:gridCol w:w="1276"/>
        <w:gridCol w:w="1984"/>
        <w:gridCol w:w="1418"/>
        <w:gridCol w:w="1559"/>
      </w:tblGrid>
      <w:tr w:rsidR="00DD3126" w:rsidRPr="00C30701" w14:paraId="4C1A6EA9" w14:textId="77777777" w:rsidTr="00C30701">
        <w:trPr>
          <w:trHeight w:val="487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4EE6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7A22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6D79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對應領域</w:t>
            </w:r>
          </w:p>
          <w:p w14:paraId="6DF2B65D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EDD9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4C37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9E29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39657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3C6D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跨領域統整或</w:t>
            </w:r>
          </w:p>
          <w:p w14:paraId="50FA23F9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協同教學規劃</w:t>
            </w:r>
            <w:r w:rsidRPr="00C30701"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2742E365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(無則免填)</w:t>
            </w:r>
          </w:p>
        </w:tc>
      </w:tr>
      <w:tr w:rsidR="00DD3126" w:rsidRPr="00C30701" w14:paraId="0A3E3C94" w14:textId="77777777" w:rsidTr="00C30701">
        <w:trPr>
          <w:trHeight w:val="59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227C" w14:textId="77777777" w:rsidR="00DD3126" w:rsidRPr="00C30701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C7C2" w14:textId="77777777" w:rsidR="00DD3126" w:rsidRPr="00C30701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6014" w14:textId="77777777" w:rsidR="00DD3126" w:rsidRPr="00C30701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A9D2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ACDC" w14:textId="77777777" w:rsidR="00DD3126" w:rsidRPr="00C30701" w:rsidRDefault="00D733DB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7061" w14:textId="77777777" w:rsidR="00DD3126" w:rsidRPr="00C30701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07D7" w14:textId="77777777" w:rsidR="00DD3126" w:rsidRPr="00C30701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D8B57" w14:textId="77777777" w:rsidR="00DD3126" w:rsidRPr="00C30701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3FFB" w14:textId="77777777" w:rsidR="00DD3126" w:rsidRPr="00C30701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3DACAFC6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BCAE" w14:textId="738BA59B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0506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第一單元音樂風情</w:t>
            </w:r>
          </w:p>
          <w:p w14:paraId="67A11A8D" w14:textId="096D5EBF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1-1雋永之歌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8E08" w14:textId="62178E2A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9795" w14:textId="23AC3630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音E-Ⅲ-3 音樂元素，如：曲調、調式等。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FE54" w14:textId="558F9A1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B621" w14:textId="65E31B94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F31F" w14:textId="79FD8AB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課綱：家庭-1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ABBB" w14:textId="1B70C0D5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2A3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B71FA" w:rsidRPr="00C30701" w14:paraId="60A7A018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22BC" w14:textId="41E423D2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DE39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第三單元插畫與繪本</w:t>
            </w:r>
          </w:p>
          <w:p w14:paraId="45A15E0A" w14:textId="7593291D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3-1插畫家之眼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7402" w14:textId="117B803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4A6A" w14:textId="7BF076DC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視E-Ⅲ-1 視覺元素、色彩與構成要素的辨識與溝通。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AE9B" w14:textId="301A68F4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1-Ⅲ-2 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51F2" w14:textId="7DB5D57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5807" w14:textId="0EBF9C79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課綱：環境-1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D756" w14:textId="3C3FD899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36E" w14:textId="5D170408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B71FA" w:rsidRPr="00C30701" w14:paraId="64D9C775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B075" w14:textId="726DC022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0B01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6A3F3605" w14:textId="2666ED00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5-1戲劇百寶箱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3C87" w14:textId="4839B471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D14C" w14:textId="7A284C6A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表A-Ⅲ-2 國內外表演藝術團體與代表人物。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2AAD" w14:textId="193FFCE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1-Ⅲ-4 能感知、探索與表現表演藝術的元素和技巧。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EF10" w14:textId="6DDBB706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05D8" w14:textId="67E28986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E3EC" w14:textId="216FDC5B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8DE8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5EC0096C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CCF7" w14:textId="65E11D28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FE41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第一單元音樂風情</w:t>
            </w:r>
          </w:p>
          <w:p w14:paraId="6C54E410" w14:textId="35C7CCD2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1-1雋永之歌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2CD5" w14:textId="7ABC3D39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93F7" w14:textId="7B9F02A1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2121" w14:textId="6E181A37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2-Ⅲ-1 能使用適當的音樂語彙，描述各類音樂作品及唱奏表現，以分享美感經驗。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C3E1" w14:textId="46496D0C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873A" w14:textId="78C2C307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課綱：家庭-1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728B" w14:textId="637687CE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A5C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5247474F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5173" w14:textId="31EEE97D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25EE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第三單元插畫與繪本</w:t>
            </w:r>
          </w:p>
          <w:p w14:paraId="26DF5AC2" w14:textId="09FDEABD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3-2記錄我的靈感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7DDF" w14:textId="74FEACBF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B319" w14:textId="57E4EE9B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視E-Ⅲ-2 多元的媒材技法與創作表現類型。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8CD0" w14:textId="6DC820E0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1-Ⅲ-3 能學習多元媒材與技法，表現創作主題。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F362" w14:textId="528C6BD2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DF20" w14:textId="62C0CC37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B774" w14:textId="2072A5D6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951D" w14:textId="6950BAC9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53AACACB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905F" w14:textId="55DD7A4B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47B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52BA4ADA" w14:textId="0A2A772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5-1戲劇百寶箱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6BD4" w14:textId="4D9FD1AB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8DA9" w14:textId="0CBBBF1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表A-Ⅲ-3 創作類別、形式、內容、技巧和元素的組合。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90F1" w14:textId="12C36B2A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2-Ⅲ-6 能區分表演藝術類型與特色。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3D5" w14:textId="61373265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C39B" w14:textId="04550D7E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F81D" w14:textId="4AB1FD9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C1B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52531ECA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B66B" w14:textId="6A2A30E0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lastRenderedPageBreak/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C03F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第一單元音樂風情</w:t>
            </w:r>
          </w:p>
          <w:p w14:paraId="668D1D8E" w14:textId="78C9F3F2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1-1雋永之歌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C5FF" w14:textId="058A8C4E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B9AD" w14:textId="2967DA07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音E-Ⅲ-4 音樂符號與讀譜方式，如：音樂術語、唱名法等記譜法，如：圖形譜、簡譜、五線譜等。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0D39" w14:textId="52D10465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025A" w14:textId="01228B4F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E479" w14:textId="4DF35B83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F57C" w14:textId="261C7994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75E2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4B8AE8E9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145B" w14:textId="63EF8C34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5413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第三單元插畫與繪本</w:t>
            </w:r>
          </w:p>
          <w:p w14:paraId="4506D341" w14:textId="06D34AFA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3-3圖與文字的聯想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498B" w14:textId="7D1D5C66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26AB" w14:textId="3579E7B9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視E-Ⅲ-3 設計思考與實作。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71C5" w14:textId="5233174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2-Ⅲ-2 能發現藝術作品中的構成要素與形式原理，並表達自己的想法。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71F4" w14:textId="2FBC661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59E3" w14:textId="0C0A8809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0E71" w14:textId="30A8D6D4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/>
                <w:color w:val="000000"/>
              </w:rPr>
              <w:sym w:font="Wingdings 2" w:char="F052"/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C8A3" w14:textId="5846506A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將作品拍照，上傳至Padlet。</w:t>
            </w:r>
          </w:p>
        </w:tc>
      </w:tr>
      <w:tr w:rsidR="006B71FA" w:rsidRPr="00C30701" w14:paraId="65CD61FB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085D" w14:textId="7C7E803F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639E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074BA9D6" w14:textId="54FFB083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5-1戲劇百寶箱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263E" w14:textId="1DBA0026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1EDF" w14:textId="5507CA3E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表A-Ⅲ-3 創作類別、形式、內容、技巧和元素的組合。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1EB7" w14:textId="73D1BA0F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2-Ⅲ-7 能理解與詮釋表演藝術的構成要素，並表達意見。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13D1" w14:textId="0A3272DE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21C1" w14:textId="0B1173C6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課綱：品德-1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A103" w14:textId="3B93E37E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B6E6" w14:textId="338B2760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0CB39E2B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BE84" w14:textId="769058F9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D2DD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第一單元音樂風情</w:t>
            </w:r>
          </w:p>
          <w:p w14:paraId="697D89BE" w14:textId="35354F3D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1-2吟詠大地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3C48" w14:textId="46797AD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6465" w14:textId="77777777" w:rsidR="006B71FA" w:rsidRPr="00C30701" w:rsidRDefault="006B71FA" w:rsidP="006B71FA">
            <w:pPr>
              <w:jc w:val="both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表E-Ⅲ-3 動作素材、視覺圖像和聲音效果等整合呈現。</w:t>
            </w:r>
          </w:p>
          <w:p w14:paraId="59874C1A" w14:textId="4BE16942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音A-Ⅲ-3 音樂美感原則，如：反覆、對比等。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AF93" w14:textId="77777777" w:rsidR="006B71FA" w:rsidRPr="00C30701" w:rsidRDefault="006B71FA" w:rsidP="006B71FA">
            <w:pPr>
              <w:jc w:val="both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2-Ⅲ-4 能探索樂曲創作背景與生活的關聯，並表達自我觀點，以體認音樂的藝術價值。</w:t>
            </w:r>
          </w:p>
          <w:p w14:paraId="367F7942" w14:textId="218FD867" w:rsidR="006B71FA" w:rsidRPr="00C30701" w:rsidRDefault="006B71FA" w:rsidP="006B71F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D76" w14:textId="4829B443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9274" w14:textId="379336BE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5D22" w14:textId="54992F69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B7E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519C7A79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8028" w14:textId="21105700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657F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第三單元插畫與繪本</w:t>
            </w:r>
          </w:p>
          <w:p w14:paraId="3D8C62A3" w14:textId="2C59A20A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3-4繪本之窗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D477" w14:textId="697AA92F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BD7D" w14:textId="6020FBF7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視E-Ⅲ-1 視覺元素、色彩與構成要素的辨識與溝通。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193C" w14:textId="7F2A61B4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2-Ⅲ-5 能表達對生活物件及藝術作品的看法，並欣賞不同的藝術與文化。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EED0" w14:textId="18C1C8A9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5723" w14:textId="7262F665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AEAF" w14:textId="5DC38D99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48A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71BA31B6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5031" w14:textId="3A5978FE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50D4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2EF858A5" w14:textId="3F80C7F5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7AB3" w14:textId="3D7F1732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E6D0" w14:textId="3C17011B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表A-Ⅲ-2 國內外表演藝術團體與代表人物。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A5D5" w14:textId="59647F60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2-Ⅲ-6 能區分表演藝術類型與特色。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C85A" w14:textId="555A4D91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F4B8" w14:textId="59936C5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1062" w14:textId="72FE7CD4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5BC3" w14:textId="2807C575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597BFCB8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0636" w14:textId="5EFE4BBA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3A6E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第一單元音樂風情</w:t>
            </w:r>
          </w:p>
          <w:p w14:paraId="4184F918" w14:textId="6F0F5105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1-2吟詠大地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DF64" w14:textId="67E4A73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D8B8" w14:textId="14589BAC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音E-Ⅲ-3 音樂元素，如：曲調、調式等。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D911" w14:textId="36C93B0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2-Ⅲ-1 能使用適當的音樂語彙，描述各類音樂作品及唱奏表現，以分享美感經驗。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34C" w14:textId="619617DE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304D" w14:textId="07B10661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課綱：品德-1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BB76" w14:textId="5E4A8EE6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6E45" w14:textId="2E6B1525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63C1B5F8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0CC4" w14:textId="09894C90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A21F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第三單元插畫與繪本</w:t>
            </w:r>
          </w:p>
          <w:p w14:paraId="4B458096" w14:textId="03F14519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3-5圖解繪本製作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DBF9" w14:textId="59F48EA5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C55D" w14:textId="2F56A2F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視E-Ⅲ-2 多元的媒材技法與創作表現類型。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3577" w14:textId="683EC20E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1-Ⅲ-3 能學習多元媒材與技法，表現創作主題。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BDF2" w14:textId="6DAE1979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AABC" w14:textId="2D4E5B81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B329" w14:textId="3B290A65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DC99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7D7CE3D2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D1E6" w14:textId="694C52D8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2813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4B77201F" w14:textId="432811C1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2E9D" w14:textId="2D16AFD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FF59" w14:textId="00E846B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表A-Ⅲ-3 創作類別、形式、內容、技巧和元素的組合。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C9A7" w14:textId="607330B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2-Ⅲ-7 能理解與詮釋表演藝術的構成要素，並表達意見。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0115" w14:textId="5D50A2C9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4E62" w14:textId="32193A68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D195" w14:textId="26219C36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FBA6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00444061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EB4C" w14:textId="4E6EE978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5489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第一單元音樂風情</w:t>
            </w:r>
          </w:p>
          <w:p w14:paraId="2B1B8DC4" w14:textId="7DE6B4FA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1-2吟詠大地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8D64" w14:textId="77777777" w:rsidR="006B71FA" w:rsidRPr="00C30701" w:rsidRDefault="006B71FA" w:rsidP="006B71FA">
            <w:pPr>
              <w:jc w:val="both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藝-E-A2</w:t>
            </w:r>
          </w:p>
          <w:p w14:paraId="5B1A52CC" w14:textId="16B9D747" w:rsidR="006B71FA" w:rsidRPr="00C30701" w:rsidRDefault="006B71FA" w:rsidP="006B71F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3799" w14:textId="123BF279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E79C" w14:textId="77777777" w:rsidR="006B71FA" w:rsidRPr="00C30701" w:rsidRDefault="006B71FA" w:rsidP="006B71FA">
            <w:pPr>
              <w:jc w:val="both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2-Ⅲ-4 能探索樂曲創作背景與生活的關聯，並表達自我觀點，以體認音樂的藝術價值。</w:t>
            </w:r>
          </w:p>
          <w:p w14:paraId="104CBA1B" w14:textId="20D1C85A" w:rsidR="006B71FA" w:rsidRPr="00C30701" w:rsidRDefault="006B71FA" w:rsidP="006B71F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6942" w14:textId="00587655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05CF" w14:textId="3728E21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課綱：環境-1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A135" w14:textId="097301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AE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12F43242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7F26" w14:textId="43857375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F8E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第三單元插畫與繪本</w:t>
            </w:r>
          </w:p>
          <w:p w14:paraId="5828B5F3" w14:textId="71BB5E3A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3-6創作我的繪本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135B" w14:textId="6B293C8A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4900" w14:textId="4B860D11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視E-Ⅲ-3 設計思考與實作。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4EA9" w14:textId="2DC86377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1-Ⅲ-2 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4BB6" w14:textId="565D23D2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664C" w14:textId="3676757B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課綱：環境-1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6201" w14:textId="07641759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8586" w14:textId="25E07166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3137C48B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D9E1" w14:textId="6B53B8AC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2518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490B66A7" w14:textId="67B3D6F8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ED4F" w14:textId="458E4D85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C4F7" w14:textId="72952952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表E-Ⅲ-3 動作素材、視覺圖像和聲音效果等整合呈現。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2CB2" w14:textId="6041A78A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3-Ⅲ-5 能透過藝術創作或展演覺察議題，表現人文關懷。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70F8" w14:textId="3E79FB36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BECB" w14:textId="7985C373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76BF" w14:textId="1A3F429D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40C0" w14:textId="07EB4C31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7C1E91B4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C437" w14:textId="343DC362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681F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第一單元音樂風情</w:t>
            </w:r>
          </w:p>
          <w:p w14:paraId="7E2342E6" w14:textId="5F9939FD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1-3小小愛笛生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785A" w14:textId="3AEF2F6C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E5D7" w14:textId="305F975A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音E-Ⅲ-3 音樂元素，如：曲調、調式等。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5E72" w14:textId="10E2BEC2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0020" w14:textId="1900C519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94C1" w14:textId="1BA815D4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94BE" w14:textId="14F40E73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4B2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572BF98C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AA91" w14:textId="2D552B7B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5529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第三單元插畫與繪本</w:t>
            </w:r>
          </w:p>
          <w:p w14:paraId="1C44400A" w14:textId="068AB52E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3-6創作我的繪本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7E6D" w14:textId="6D151196" w:rsidR="006B71FA" w:rsidRPr="00C30701" w:rsidRDefault="006B71FA" w:rsidP="006B71FA">
            <w:pPr>
              <w:spacing w:line="0" w:lineRule="atLeast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D750" w14:textId="185BC19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視E-Ⅲ-2 多元的媒材技法與創作表現類型。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0F59" w14:textId="1BCD49E0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1-Ⅲ-3 能學習多元媒材與技法，表現創作主題。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B53A" w14:textId="13186853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617D" w14:textId="1A5A3405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D612" w14:textId="5035E834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/>
                <w:color w:val="000000"/>
              </w:rPr>
              <w:sym w:font="Wingdings 2" w:char="F052"/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4C54" w14:textId="3F19F4AC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將作品拍照，上傳至Padlet。</w:t>
            </w:r>
          </w:p>
        </w:tc>
      </w:tr>
      <w:tr w:rsidR="006B71FA" w:rsidRPr="00C30701" w14:paraId="67B71906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5131" w14:textId="5130BA48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3C7E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2C649CC5" w14:textId="0B2B8571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lastRenderedPageBreak/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EE7C" w14:textId="7F49F150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lastRenderedPageBreak/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D85F" w14:textId="7C55CB3F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表A-Ⅲ-2 國內外表演藝術團體與代表人物。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9FBB" w14:textId="2EC07C24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2-Ⅲ-6 能區分表演藝術類型與特色。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C65D" w14:textId="4C782DFC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BA52" w14:textId="430881C2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課綱：品德-1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C224" w14:textId="7BE89053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BD90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04DCC9C4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7FE1" w14:textId="5C6F58D4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lastRenderedPageBreak/>
              <w:t>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402D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第一單元音樂風情</w:t>
            </w:r>
          </w:p>
          <w:p w14:paraId="75D8BE17" w14:textId="3BEEF629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1-3小小愛笛生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7304" w14:textId="43D00EB3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藝-E-A2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2144" w14:textId="23EAF1B0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音E-Ⅲ-4 音樂符號與讀譜方式，如：音樂術語、唱名法等記譜法，如：圖形譜、簡譜、五線譜等。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0C1D" w14:textId="3F8FA59F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2-Ⅲ-1 能使用適當的音樂語彙，描述各類音樂作品及唱奏表現，以分享美感經驗。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8947" w14:textId="3C41F5B0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5357" w14:textId="3866D887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15D6" w14:textId="5B8374B1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756D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1854FEF9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BF5F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AABE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第三單元插畫與繪本</w:t>
            </w:r>
          </w:p>
          <w:p w14:paraId="5E9C777A" w14:textId="7A8FF6AA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3-6創作我的繪本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669A" w14:textId="7FF6C812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EF46" w14:textId="39666588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視E-Ⅲ-1 視覺元素、色彩與構成要素的辨識與溝通。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154A" w14:textId="2851EA26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1-Ⅲ-6 能學習設計思考，進行創意發想和實作。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8EF2" w14:textId="17AD346A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DCAB" w14:textId="5C8D7FD8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3E3F" w14:textId="5D207E98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E49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351EA747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92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822D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15B15FF0" w14:textId="67DEF866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3874" w14:textId="6FEC4B27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91CF" w14:textId="570BF8CC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表E-Ⅲ-3 動作素材、視覺圖像和聲音效果等整合呈現。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799C" w14:textId="01549E07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3-Ⅲ-2 能了解藝術展演流程，並表現尊重、協調、溝通等能力。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0D1E" w14:textId="79199BEB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21A0" w14:textId="3B6E6247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課綱：品德-1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B5EA" w14:textId="42A57452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B417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6919E568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4938" w14:textId="168B8C58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25F2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第二單元齊聚藝堂</w:t>
            </w:r>
          </w:p>
          <w:p w14:paraId="6F0CD9A9" w14:textId="5F9F7F9E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2-1歌劇Fun聲唱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0D06" w14:textId="04EFB96A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76EC" w14:textId="7BA8CD9A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0A1C" w14:textId="15E492B2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2-Ⅲ-4 能探索樂曲創作背景與生活的關聯，並表達自我觀點，以體認音樂的藝術價值。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ADDD" w14:textId="3EEFBA70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BB06" w14:textId="14BD0B59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9073" w14:textId="7211A454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5941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38D0AAFB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B3D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72F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第四單元動畫冒險王</w:t>
            </w:r>
          </w:p>
          <w:p w14:paraId="054C004C" w14:textId="3033E97E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4-1動畫傳說覺醒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1849" w14:textId="5291463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7698" w14:textId="2A40663B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視A-Ⅲ-1 藝術語彙、形式原理與視覺美感。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8965" w14:textId="039EB7A2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2-Ⅲ-5 能表達對生活物件及藝術作品的看法，並欣賞不同的藝術與文化。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E246" w14:textId="07DDAC52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7791" w14:textId="7A4794D3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AAE0" w14:textId="29DA2420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BDD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197CAE3D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D9F2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7F4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6EB1FC57" w14:textId="03DB37FE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973B" w14:textId="0BFFB35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9591" w14:textId="6B90B114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表E-Ⅲ-1 聲音與肢體表達、戲劇元素(主旨、情節、對話、人物、音韻、景觀)與動作。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9B11" w14:textId="28E6323F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1-Ⅲ-7 能構思表演的創作主題與內容。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A848" w14:textId="53AF6121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821C" w14:textId="272561F5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4F9B" w14:textId="30A8B1F9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A23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454CBF6B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C119" w14:textId="69AA80FC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lastRenderedPageBreak/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569B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第二單元齊聚藝堂</w:t>
            </w:r>
          </w:p>
          <w:p w14:paraId="2D5CB2C7" w14:textId="1A61493C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2-1歌劇Fun聲唱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4157" w14:textId="21433CDE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7BEA" w14:textId="2B82E1B9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音P-Ⅲ-1 音樂相關藝文活動。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7EF3" w14:textId="571A3E36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2-Ⅲ-1 能使用適當的音樂語彙，描述各類音樂作品及唱奏表現，以分享美感經驗。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F9EE" w14:textId="0EDECD6B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0E81" w14:textId="602BBEDB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4C31" w14:textId="4FB2E987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F221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4D5B49E0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D99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8CD0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第四單元動畫冒險王</w:t>
            </w:r>
          </w:p>
          <w:p w14:paraId="3421C854" w14:textId="1613D052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4-2翻轉動畫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2120" w14:textId="112B9B94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7D99" w14:textId="50FC42AC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視E-Ⅲ-2 多元的媒材技法與創作表現類型。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4088" w14:textId="7896AC61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1-Ⅲ-2 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751A" w14:textId="593860C8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3C2A" w14:textId="0945C302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E94E" w14:textId="1DB5C56C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2B34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49BD48ED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4516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F4A8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3F613A0E" w14:textId="4739AEC4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F57E" w14:textId="0AF277F6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A468" w14:textId="12F0DB48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表E-Ⅲ-3 動作素材、視覺圖像和聲音效果等整合呈現。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2E7B" w14:textId="3D191480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1-Ⅲ-8 能嘗試不同創作形式，從事展演活動。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F288" w14:textId="24533D67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410A" w14:textId="5456E956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課綱：品德-1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2395" w14:textId="616390DB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C3D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1357FB4C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46E1" w14:textId="050765DB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46F3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第二單元齊聚藝堂</w:t>
            </w:r>
          </w:p>
          <w:p w14:paraId="24382737" w14:textId="1E928097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2-1歌劇Fun聲唱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3E07" w14:textId="755BF00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4C3E" w14:textId="631522B3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音P-Ⅲ-1 音樂相關藝文活動。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1028" w14:textId="77777777" w:rsidR="006B71FA" w:rsidRPr="00C30701" w:rsidRDefault="006B71FA" w:rsidP="006B71FA">
            <w:pPr>
              <w:jc w:val="both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2-Ⅲ-1 能使用適當的音樂語彙，描述各類音樂作品及唱奏表現，以分享美感經驗。</w:t>
            </w:r>
          </w:p>
          <w:p w14:paraId="329E94C1" w14:textId="77777777" w:rsidR="006B71FA" w:rsidRPr="00C30701" w:rsidRDefault="006B71FA" w:rsidP="006B71F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8CBA" w14:textId="104F3225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8286" w14:textId="359C7EB6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4F68" w14:textId="6E7F671A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250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028BE9BB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4A60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B449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第四單元動畫冒險王</w:t>
            </w:r>
          </w:p>
          <w:p w14:paraId="2A932A54" w14:textId="2452219F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4-3幻影高手對決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B041" w14:textId="7DE0A713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A25B" w14:textId="2E768DB2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視E-Ⅲ-1 視覺元素、色彩與構成要素的辨識與溝通。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3088" w14:textId="1526C101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1-Ⅲ-3 能學習多元媒材與技法，表現創作主題。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C970" w14:textId="3AE3281F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CD70" w14:textId="4FB5DC37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365A" w14:textId="28A3311B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ED6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04B3DB5B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3868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06F4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31E4AE72" w14:textId="10626BFA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1BE3" w14:textId="2AD5052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B074" w14:textId="49346165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表P-Ⅲ-2 表演團隊職掌、表演內容、時程與空間規劃。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1594" w14:textId="7989358E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3-Ⅲ-3 能應用各種媒體蒐集藝文資訊與展演內容。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9486" w14:textId="4FB87E2E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B6A4" w14:textId="0ECE0A7E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課綱：性別-1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82E0" w14:textId="0DB3F241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A849" w14:textId="4B616E1F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02092E3B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0EBB" w14:textId="59B3546E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8EEF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第二單元齊聚藝堂</w:t>
            </w:r>
          </w:p>
          <w:p w14:paraId="408FCC1D" w14:textId="51F03486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2-1歌劇Fun聲唱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4681" w14:textId="071BE062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B821" w14:textId="537BD210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音P-Ⅲ-2 音樂與群體活動。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87BB" w14:textId="50368E12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DE30" w14:textId="627F7362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9553" w14:textId="11753574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92B5" w14:textId="2B374D3F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DF7B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05D93FB9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E4C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35B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第四單元動畫冒險王</w:t>
            </w:r>
          </w:p>
          <w:p w14:paraId="2EDFF09A" w14:textId="751A538B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lastRenderedPageBreak/>
              <w:t>4-4會動的小世界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07E7" w14:textId="0E03DFD4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lastRenderedPageBreak/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1F74" w14:textId="45AE83E2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視E-Ⅲ-2 多元的媒材技法與創作表現類型。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8C9D" w14:textId="530653F6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1-Ⅲ-2 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5D64" w14:textId="49E1FD61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B6EC" w14:textId="58906706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3D4D" w14:textId="039B24B6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63F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5D23F346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AC94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DC8F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7CE990DD" w14:textId="254D2BC6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6C17" w14:textId="1C950BE5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874C" w14:textId="1CF6162D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表E-Ⅲ-1 聲音與肢體表達、戲劇元素(主旨、情節、對話、人物、音韻、景觀)與動作。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3963" w14:textId="27BD88DA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3-Ⅲ-4 能與他人合作規劃藝術創作或展演，並扼要說明其中的美感。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6F71" w14:textId="23E4764F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3224" w14:textId="36CD40C0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課綱：性別-1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8518" w14:textId="71DBFDC8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A06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7ED4D76F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56B3" w14:textId="7F302C55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D821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第二單元齊聚藝堂</w:t>
            </w:r>
          </w:p>
          <w:p w14:paraId="352BC34E" w14:textId="526B4806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2-2音樂劇in Taiwan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5C9A" w14:textId="78B6E671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74E9" w14:textId="1BB37C35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D6F3" w14:textId="4FB0BA2C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2-Ⅲ-1 能使用適當的音樂語彙，描述各類音樂作品及唱奏表現，以分享美感經驗。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0CFC" w14:textId="7A43A40D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D7D1" w14:textId="4E412425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5694" w14:textId="0C6355AC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3BC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16C922F4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6251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F74F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第四單元動畫冒險王</w:t>
            </w:r>
          </w:p>
          <w:p w14:paraId="1E086969" w14:textId="23367CEC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4-4會動的小世界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AC86" w14:textId="7C6340CC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6BAE" w14:textId="06B9D4DD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視E-Ⅲ-1 視覺元素、色彩與構成要素的辨識與溝通。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D006" w14:textId="2227D46A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1-Ⅲ-3 能學習多元媒材與技法，表現創作主題。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398A" w14:textId="728EE5B5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4849" w14:textId="34146E7E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課綱：科技-1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FA99" w14:textId="59DA52DE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B6F1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6114A259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EAF6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ADD6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05FAD53C" w14:textId="1A75E7F3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07A3" w14:textId="38501CD6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AB77" w14:textId="746F031F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表A-Ⅲ-3 創作類別、形式、內容、技巧和元素的組合。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D75D" w14:textId="61D7C41B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3-Ⅲ-1 能參與、記錄各類藝術活動，進而覺察在地及全球藝術文化。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E12D" w14:textId="37545357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65BF" w14:textId="0EDFA374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課綱：品德-1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2787" w14:textId="27A9EF02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496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75F80BEF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793C" w14:textId="6CD9DEE2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25CA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第二單元齊聚藝堂</w:t>
            </w:r>
          </w:p>
          <w:p w14:paraId="00F9AAC6" w14:textId="4E357206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2-2音樂劇in Taiwan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1559" w14:textId="7364407F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9947" w14:textId="680B2CB0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音P-Ⅲ-1 音樂相關藝文活動。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02A0" w14:textId="0FBE5327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2-Ⅲ-4 能探索樂曲創作背景與生活的關聯，並表達自我觀點，以體認音樂的藝術價值。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C020" w14:textId="11F87BF5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87EE" w14:textId="348E5E27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9C69" w14:textId="391AB9BD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582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4197D20A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3C7B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B246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第四單元動畫冒險王</w:t>
            </w:r>
          </w:p>
          <w:p w14:paraId="37B921DC" w14:textId="7E2BD642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4-5尋寶特攻計畫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D368" w14:textId="72C78FF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187E" w14:textId="6CEB0FCE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視E-Ⅲ-2 多元的媒材技法與創作表現類型。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8033" w14:textId="10CA55A3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1-Ⅲ-2 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09FC" w14:textId="243246D1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B9ED" w14:textId="5199039D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8779" w14:textId="7C79F6B2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/>
                <w:color w:val="000000"/>
              </w:rPr>
              <w:sym w:font="Wingdings 2" w:char="F052"/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06A5" w14:textId="6DFA0A6A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將作品拍照，上傳至Padlet。</w:t>
            </w:r>
          </w:p>
        </w:tc>
      </w:tr>
      <w:tr w:rsidR="006B71FA" w:rsidRPr="00C30701" w14:paraId="4D735279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6A0C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152C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174926B4" w14:textId="77ED1358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80C9" w14:textId="5D0C196B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7E1C" w14:textId="343800DA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表P-Ⅲ-2 表演團隊職掌、表演內容、時程與空間規劃。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989E" w14:textId="63858302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1-Ⅲ-7 能構思表演的創作主題與內容。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B1D3" w14:textId="48D087A1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DB72" w14:textId="762C8D87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課綱：品德-1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7E8D" w14:textId="2BFF6AC1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D4C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685E7EFE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351A" w14:textId="435B5FF5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lastRenderedPageBreak/>
              <w:t>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DF70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第二單元齊聚藝堂</w:t>
            </w:r>
          </w:p>
          <w:p w14:paraId="1E081FAF" w14:textId="5A2B7AE4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2-2音樂劇in Taiwan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2C01" w14:textId="5116674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FB60" w14:textId="6385D315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89FC" w14:textId="1FFFABD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2-Ⅲ-1 能使用適當的音樂語彙，描述各類音樂作品及唱奏表現，以分享美感經驗。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68FB" w14:textId="610AE5E6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3642" w14:textId="263E58AC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49FB" w14:textId="4EB734A1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1160" w14:textId="656AF5B4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77DBED38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4657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11F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第四單元動畫冒險王</w:t>
            </w:r>
          </w:p>
          <w:p w14:paraId="326D314E" w14:textId="42CAA138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4-6踏上英雄旅途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4290" w14:textId="7297CA8A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529C" w14:textId="4442113C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視P-Ⅲ-2 生活設計、公共藝術、環境藝術。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0705" w14:textId="359C0370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1-Ⅲ-3 能學習多元媒材與技法，表現創作主題。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32F7" w14:textId="1D6C1AC4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1A01" w14:textId="40DC963A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5DFA" w14:textId="6E9A0940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E97C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59C3B395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139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B4F5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56AE2766" w14:textId="5CF6E99A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6006" w14:textId="076CA78B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BC91" w14:textId="6E6436DE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表P-Ⅲ-3 展演訊息、評論、影音資料。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E038" w14:textId="1599C568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1-Ⅲ-8 能嘗試不同創作形式，從事展演活動。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7A25" w14:textId="07EB905A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A0F4" w14:textId="697BFD71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7D5E" w14:textId="2661C42D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58FC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11668D09" w14:textId="77777777" w:rsidTr="006B71F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3FDE" w14:textId="38E0C905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E9D8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第二單元聲齊聚藝堂</w:t>
            </w:r>
          </w:p>
          <w:p w14:paraId="13880889" w14:textId="20B5CCC0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2-3小小愛笛生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1DEC" w14:textId="797CADF3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E2BE" w14:textId="3F2A3911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音E-Ⅲ-4 音樂符號與讀譜方式，如：音樂術語、唱名法等記譜法，如：圖形譜、簡譜、五線譜等。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5E1A" w14:textId="51DC0955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1-Ⅲ-1 能透過聽唱、聽奏及讀譜，進行歌唱及演奏，以表達情感。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E56F" w14:textId="142EF340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B2EF" w14:textId="696785CB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4BF9" w14:textId="73E66613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5E6F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722383FA" w14:textId="77777777" w:rsidTr="006B71FA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F08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D8A6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第四單元動畫冒險王</w:t>
            </w:r>
          </w:p>
          <w:p w14:paraId="6EF98551" w14:textId="2EAA18D2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4-7高手過招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748D" w14:textId="4E86F2D3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3671" w14:textId="2A1E7962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視A-Ⅲ-2 生活物品、藝術作品與流行文化的特質。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5236" w14:textId="6E2375F9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2-Ⅲ-2 能發現藝術作品中的構成要素與形式原理，並表達自己的想法。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AE31" w14:textId="144452EC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作品製作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A8012" w14:textId="4384BE99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E616" w14:textId="68E6E06F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D8FF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692A1A2F" w14:textId="77777777" w:rsidTr="006B71FA"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120C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B556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/>
              </w:rPr>
              <w:t>第五單元打開表演新視界</w:t>
            </w:r>
          </w:p>
          <w:p w14:paraId="5102300D" w14:textId="62468306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5-2影像表演的世界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3D76" w14:textId="461D74C4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B06F" w14:textId="73155925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表A-Ⅲ-3 創作類別、形式、內容、技巧和元素的組合。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609F" w14:textId="1509C765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2-Ⅲ-3 能反思與回應表演和生活的關係。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ACD8" w14:textId="26425829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C8B1" w14:textId="5690C51A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E944" w14:textId="7C3CF423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D408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B71FA" w:rsidRPr="00C30701" w14:paraId="79B27DD6" w14:textId="77777777" w:rsidTr="006B71FA"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D194" w14:textId="01F199F1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lastRenderedPageBreak/>
              <w:t>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3759" w14:textId="77777777" w:rsidR="006B71FA" w:rsidRPr="00C30701" w:rsidRDefault="006B71FA" w:rsidP="006B71FA">
            <w:pPr>
              <w:jc w:val="center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第六單元海洋家園</w:t>
            </w:r>
          </w:p>
          <w:p w14:paraId="16E007DD" w14:textId="4EDF1A03" w:rsidR="006B71FA" w:rsidRPr="00C30701" w:rsidRDefault="006B71FA" w:rsidP="006B7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cs="標楷體"/>
              </w:rPr>
              <w:t>6-1大海的歌唱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6EBF" w14:textId="5FF5C645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3575" w14:textId="77777777" w:rsidR="006B71FA" w:rsidRPr="00C30701" w:rsidRDefault="006B71FA" w:rsidP="006B71FA">
            <w:pPr>
              <w:jc w:val="both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音E-Ⅲ-4 音樂符號與讀譜方式，如：音樂術語、唱名法等記譜法，如：圖形譜、簡譜、五線譜等。</w:t>
            </w:r>
          </w:p>
          <w:p w14:paraId="5E975779" w14:textId="6C43B506" w:rsidR="006B71FA" w:rsidRPr="00C30701" w:rsidRDefault="006B71FA" w:rsidP="006B71FA">
            <w:pPr>
              <w:rPr>
                <w:rFonts w:ascii="標楷體" w:eastAsia="標楷體" w:hAnsi="標楷體"/>
                <w:vertAlign w:val="superscript"/>
              </w:rPr>
            </w:pPr>
            <w:r w:rsidRPr="00C30701">
              <w:rPr>
                <w:rFonts w:ascii="標楷體" w:eastAsia="標楷體" w:hAnsi="標楷體" w:cs="標楷體"/>
              </w:rPr>
              <w:t>音P-Ⅲ-1 音樂相關藝文活動。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9A31" w14:textId="77777777" w:rsidR="006B71FA" w:rsidRPr="00C30701" w:rsidRDefault="006B71FA" w:rsidP="006B71FA">
            <w:pPr>
              <w:jc w:val="both"/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3-Ⅲ-2 能了解藝術展演流程，並表現尊重、協調、溝通等能力。</w:t>
            </w:r>
          </w:p>
          <w:p w14:paraId="6F039EBC" w14:textId="061C431D" w:rsidR="006B71FA" w:rsidRPr="00C30701" w:rsidRDefault="006B71FA" w:rsidP="006B71FA">
            <w:pPr>
              <w:rPr>
                <w:rFonts w:ascii="標楷體" w:eastAsia="標楷體" w:hAnsi="標楷體"/>
              </w:rPr>
            </w:pPr>
            <w:r w:rsidRPr="00C30701">
              <w:rPr>
                <w:rFonts w:ascii="標楷體" w:eastAsia="標楷體" w:hAnsi="標楷體" w:cs="標楷體"/>
              </w:rPr>
              <w:t>3-Ⅲ-5 能透過藝術創作或展演覺察議題，表現人文關懷。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9412" w14:textId="2FFA172F" w:rsidR="006B71FA" w:rsidRPr="00C30701" w:rsidRDefault="006B71FA" w:rsidP="006B71F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6775" w14:textId="0AE66844" w:rsidR="006B71FA" w:rsidRPr="00C30701" w:rsidRDefault="006B71FA" w:rsidP="006B71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課綱：環境-3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C328" w14:textId="685AE25A" w:rsidR="006B71FA" w:rsidRPr="00C30701" w:rsidRDefault="006B71FA" w:rsidP="006B71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8C3A" w14:textId="77777777" w:rsidR="006B71FA" w:rsidRPr="00C30701" w:rsidRDefault="006B71FA" w:rsidP="006B71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04EF" w:rsidRPr="00C30701" w14:paraId="5003DAD3" w14:textId="77777777" w:rsidTr="00655D63"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50DB" w14:textId="3947E491" w:rsidR="005204EF" w:rsidRPr="00C30701" w:rsidRDefault="005204EF" w:rsidP="005204EF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5D8A" w14:textId="77777777" w:rsidR="005204EF" w:rsidRDefault="005204EF" w:rsidP="005204EF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第六單元海洋家園</w:t>
            </w:r>
          </w:p>
          <w:p w14:paraId="5217ABA9" w14:textId="1C2F3B2C" w:rsidR="005204EF" w:rsidRPr="006B71FA" w:rsidRDefault="005204EF" w:rsidP="005204EF">
            <w:pPr>
              <w:autoSpaceDN/>
              <w:jc w:val="center"/>
              <w:textAlignment w:val="auto"/>
              <w:rPr>
                <w:rFonts w:ascii="新細明體" w:eastAsia="新細明體" w:hAnsi="新細明體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6-1大海的歌唱、6-2美麗海樂園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64E2" w14:textId="527F9732" w:rsidR="005204EF" w:rsidRPr="00C30701" w:rsidRDefault="005204EF" w:rsidP="00520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C89C" w14:textId="77777777" w:rsidR="005204EF" w:rsidRDefault="005204EF" w:rsidP="005204EF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音P-Ⅲ-2 音樂與群體活動。</w:t>
            </w:r>
          </w:p>
          <w:p w14:paraId="292820EC" w14:textId="2AA0B9C0" w:rsidR="005204EF" w:rsidRPr="00C30701" w:rsidRDefault="005204EF" w:rsidP="005204EF">
            <w:pPr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視P-Ⅲ-2 生活設計、公共藝術、環境藝術。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1835" w14:textId="77777777" w:rsidR="005204EF" w:rsidRDefault="005204EF" w:rsidP="005204EF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2-Ⅲ-1 能使用適當的音樂語彙，描述各類音樂作品及唱奏表現，以分享美感經驗。</w:t>
            </w:r>
          </w:p>
          <w:p w14:paraId="0383CA17" w14:textId="301691EE" w:rsidR="005204EF" w:rsidRPr="00C30701" w:rsidRDefault="005204EF" w:rsidP="00520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2-Ⅲ-2 能發現藝術作品中的構成要素與形式原理，並表達自己的想法。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8B5A" w14:textId="5FFF9785" w:rsidR="005204EF" w:rsidRPr="00C30701" w:rsidRDefault="005204EF" w:rsidP="005204EF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E1FA" w14:textId="796EA8A3" w:rsidR="005204EF" w:rsidRPr="00C30701" w:rsidRDefault="005204EF" w:rsidP="005204E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課綱：環境-3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E50D" w14:textId="370B2D75" w:rsidR="005204EF" w:rsidRPr="00C30701" w:rsidRDefault="005204EF" w:rsidP="005204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E429" w14:textId="77777777" w:rsidR="005204EF" w:rsidRPr="00C30701" w:rsidRDefault="005204EF" w:rsidP="005204E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04EF" w:rsidRPr="00C30701" w14:paraId="5BAF9C20" w14:textId="77777777" w:rsidTr="005204E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053D" w14:textId="02D76175" w:rsidR="005204EF" w:rsidRPr="00C30701" w:rsidRDefault="005204EF" w:rsidP="005204EF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D8B5" w14:textId="77777777" w:rsidR="005204EF" w:rsidRDefault="005204EF" w:rsidP="005204EF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第六單元海洋家園</w:t>
            </w:r>
          </w:p>
          <w:p w14:paraId="3D4FEE8B" w14:textId="744C74F6" w:rsidR="005204EF" w:rsidRPr="006B71FA" w:rsidRDefault="005204EF" w:rsidP="005204EF">
            <w:pPr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6-2美麗海樂園、6-3海洋之舞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2E3A" w14:textId="307F9260" w:rsidR="005204EF" w:rsidRPr="00C30701" w:rsidRDefault="005204EF" w:rsidP="00520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794A" w14:textId="77777777" w:rsidR="005204EF" w:rsidRDefault="005204EF" w:rsidP="005204EF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視E-Ⅲ-3 設計思考與實作。</w:t>
            </w:r>
          </w:p>
          <w:p w14:paraId="301D37D8" w14:textId="3622D1B8" w:rsidR="005204EF" w:rsidRPr="00C30701" w:rsidRDefault="005204EF" w:rsidP="005204EF">
            <w:pPr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表A-Ⅲ-3 創作類別、形式、內容、技巧和元素的組合。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0F53" w14:textId="77777777" w:rsidR="005204EF" w:rsidRDefault="005204EF" w:rsidP="005204EF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1-Ⅲ-1 能透過聽唱、聽奏及讀譜，進行歌唱及演奏，以表達情感。</w:t>
            </w:r>
          </w:p>
          <w:p w14:paraId="6BF42BF6" w14:textId="5F2469F3" w:rsidR="005204EF" w:rsidRPr="00C30701" w:rsidRDefault="005204EF" w:rsidP="005204EF">
            <w:pPr>
              <w:pStyle w:val="Web"/>
              <w:spacing w:before="0" w:after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color w:val="000000"/>
              </w:rPr>
              <w:t>1-Ⅲ-2 能使用視覺元素和構成要素，探索創作歷程。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7C0C" w14:textId="60C0DDBA" w:rsidR="005204EF" w:rsidRPr="00C30701" w:rsidRDefault="005204EF" w:rsidP="005204EF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9F9D" w14:textId="25486B01" w:rsidR="005204EF" w:rsidRPr="00C30701" w:rsidRDefault="005204EF" w:rsidP="005204E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課綱：環境-3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4045" w14:textId="57ECCF0E" w:rsidR="005204EF" w:rsidRPr="00C30701" w:rsidRDefault="005204EF" w:rsidP="005204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892E" w14:textId="77777777" w:rsidR="005204EF" w:rsidRPr="00C30701" w:rsidRDefault="005204EF" w:rsidP="005204E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04EF" w:rsidRPr="00C30701" w14:paraId="3A43C7F7" w14:textId="77777777" w:rsidTr="00655D63"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129F" w14:textId="7DC4E8EE" w:rsidR="005204EF" w:rsidRPr="00C30701" w:rsidRDefault="005204EF" w:rsidP="005204EF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AA1A" w14:textId="77777777" w:rsidR="005204EF" w:rsidRDefault="005204EF" w:rsidP="005204EF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</w:t>
            </w:r>
          </w:p>
          <w:p w14:paraId="734F60D6" w14:textId="77777777" w:rsidR="005204EF" w:rsidRDefault="005204EF" w:rsidP="005204EF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海洋家園</w:t>
            </w:r>
          </w:p>
          <w:p w14:paraId="347D5BF1" w14:textId="4742F730" w:rsidR="005204EF" w:rsidRPr="00C30701" w:rsidRDefault="005204EF" w:rsidP="005204EF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6-3海洋之舞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01E5" w14:textId="1AD6021A" w:rsidR="005204EF" w:rsidRPr="00C30701" w:rsidRDefault="005204EF" w:rsidP="00520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674C" w14:textId="77777777" w:rsidR="005204EF" w:rsidRDefault="005204EF" w:rsidP="005204EF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表E-Ⅲ-1 聲音與肢體表達、戲劇元素(主旨、情節、對話、人物、音韻、景觀)與動作。</w:t>
            </w:r>
          </w:p>
          <w:p w14:paraId="677E83C2" w14:textId="3716CCDD" w:rsidR="005204EF" w:rsidRPr="00C30701" w:rsidRDefault="005204EF" w:rsidP="005204EF">
            <w:pPr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表A-Ⅲ-3 創作類別、形式、內容、技巧和元素的組合。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9CE7" w14:textId="77777777" w:rsidR="005204EF" w:rsidRDefault="005204EF" w:rsidP="005204EF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1-Ⅲ-4 能感知、探索與表現表演藝術的元素和技巧。</w:t>
            </w:r>
          </w:p>
          <w:p w14:paraId="7B9193F2" w14:textId="09280A49" w:rsidR="005204EF" w:rsidRPr="00C30701" w:rsidRDefault="005204EF" w:rsidP="00520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1-Ⅲ-7 能構思表演的創作主題與內容。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AF64" w14:textId="4FD173B0" w:rsidR="005204EF" w:rsidRPr="00C30701" w:rsidRDefault="005204EF" w:rsidP="005204EF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4832" w14:textId="663DCD84" w:rsidR="005204EF" w:rsidRPr="00C30701" w:rsidRDefault="005204EF" w:rsidP="005204E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A132" w14:textId="097A0004" w:rsidR="005204EF" w:rsidRPr="00C30701" w:rsidRDefault="005204EF" w:rsidP="005204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DEE4" w14:textId="77777777" w:rsidR="005204EF" w:rsidRPr="00C30701" w:rsidRDefault="005204EF" w:rsidP="005204E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04EF" w:rsidRPr="00C30701" w14:paraId="5B404EAD" w14:textId="77777777" w:rsidTr="003E122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DCE7" w14:textId="47F2D56E" w:rsidR="005204EF" w:rsidRPr="00C30701" w:rsidRDefault="005204EF" w:rsidP="005204EF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lastRenderedPageBreak/>
              <w:t>21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403A" w14:textId="77777777" w:rsidR="005204EF" w:rsidRDefault="005204EF" w:rsidP="005204EF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</w:t>
            </w:r>
          </w:p>
          <w:p w14:paraId="68BBB94D" w14:textId="77777777" w:rsidR="005204EF" w:rsidRDefault="005204EF" w:rsidP="005204EF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海洋家園</w:t>
            </w:r>
          </w:p>
          <w:p w14:paraId="79606E78" w14:textId="04C0B3B7" w:rsidR="005204EF" w:rsidRPr="00C30701" w:rsidRDefault="005204EF" w:rsidP="005204EF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6-3海洋之舞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E8A9" w14:textId="79CC96EE" w:rsidR="005204EF" w:rsidRPr="00C30701" w:rsidRDefault="005204EF" w:rsidP="00520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C60E" w14:textId="77777777" w:rsidR="005204EF" w:rsidRDefault="005204EF" w:rsidP="005204EF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表E-Ⅲ-1 聲音與肢體表達、戲劇元素(主旨、情節、對話、人物、音韻、景觀)與動作。</w:t>
            </w:r>
          </w:p>
          <w:p w14:paraId="1D3C40A3" w14:textId="68ACE0D9" w:rsidR="005204EF" w:rsidRPr="00C30701" w:rsidRDefault="005204EF" w:rsidP="005204EF">
            <w:pPr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表A-Ⅲ-3 創作類別、形式、內容、技巧和元素的組合。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B611" w14:textId="77777777" w:rsidR="005204EF" w:rsidRDefault="005204EF" w:rsidP="005204EF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1-Ⅲ-4 能感知、探索與表現表演藝術的元素和技巧。</w:t>
            </w:r>
          </w:p>
          <w:p w14:paraId="2B886B42" w14:textId="6D517806" w:rsidR="005204EF" w:rsidRPr="00C30701" w:rsidRDefault="005204EF" w:rsidP="00520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1-Ⅲ-7 能構思表演的創作主題與內容。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85BD" w14:textId="121063B5" w:rsidR="005204EF" w:rsidRPr="00C30701" w:rsidRDefault="005204EF" w:rsidP="005204EF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776F" w14:textId="5BE4089D" w:rsidR="005204EF" w:rsidRPr="00C30701" w:rsidRDefault="005204EF" w:rsidP="005204E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93A7" w14:textId="23044858" w:rsidR="005204EF" w:rsidRPr="00C30701" w:rsidRDefault="005204EF" w:rsidP="005204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153B" w14:textId="77777777" w:rsidR="005204EF" w:rsidRPr="00C30701" w:rsidRDefault="005204EF" w:rsidP="005204E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04EF" w:rsidRPr="00C30701" w14:paraId="51307864" w14:textId="77777777" w:rsidTr="003E122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D3E9" w14:textId="7F7586FA" w:rsidR="005204EF" w:rsidRPr="00C30701" w:rsidRDefault="005204EF" w:rsidP="005204EF">
            <w:pPr>
              <w:jc w:val="center"/>
              <w:rPr>
                <w:rFonts w:ascii="標楷體" w:eastAsia="標楷體" w:hAnsi="標楷體" w:cs="標楷體"/>
              </w:rPr>
            </w:pPr>
            <w:r w:rsidRPr="00C30701"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86E7" w14:textId="77777777" w:rsidR="005204EF" w:rsidRDefault="005204EF" w:rsidP="005204EF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</w:t>
            </w:r>
          </w:p>
          <w:p w14:paraId="3B8227EE" w14:textId="77777777" w:rsidR="005204EF" w:rsidRDefault="005204EF" w:rsidP="005204EF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海洋家園</w:t>
            </w:r>
          </w:p>
          <w:p w14:paraId="2C744CB1" w14:textId="0B42B167" w:rsidR="005204EF" w:rsidRPr="00C30701" w:rsidRDefault="005204EF" w:rsidP="005204EF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6-3海洋之舞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DAE0" w14:textId="43C29E45" w:rsidR="005204EF" w:rsidRPr="00C30701" w:rsidRDefault="005204EF" w:rsidP="00520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F5E5" w14:textId="77777777" w:rsidR="005204EF" w:rsidRDefault="005204EF" w:rsidP="005204EF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表E-Ⅲ-1 聲音與肢體表達、戲劇元素(主旨、情節、對話、人物、音韻、景觀)與動作。</w:t>
            </w:r>
          </w:p>
          <w:p w14:paraId="430F7C2C" w14:textId="615A1CAB" w:rsidR="005204EF" w:rsidRPr="00C30701" w:rsidRDefault="005204EF" w:rsidP="005204EF">
            <w:pPr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表A-Ⅲ-3 創作類別、形式、內容、技巧和元素的組合。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BB17" w14:textId="77777777" w:rsidR="005204EF" w:rsidRDefault="005204EF" w:rsidP="005204EF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</w:rPr>
              <w:t>1-Ⅲ-4 能感知、探索與表現表演藝術的元素和技巧。</w:t>
            </w:r>
          </w:p>
          <w:p w14:paraId="441B71AF" w14:textId="0BB83B93" w:rsidR="005204EF" w:rsidRPr="00C30701" w:rsidRDefault="005204EF" w:rsidP="00520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1-Ⅲ-7 能構思表演的創作主題與內容。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2E46" w14:textId="0A24B740" w:rsidR="005204EF" w:rsidRPr="00C30701" w:rsidRDefault="005204EF" w:rsidP="005204EF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C30701">
              <w:rPr>
                <w:rFonts w:ascii="標楷體" w:eastAsia="標楷體" w:hAnsi="標楷體" w:cs="標楷體" w:hint="eastAsia"/>
              </w:rPr>
              <w:t>展演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1C41" w14:textId="562B6951" w:rsidR="005204EF" w:rsidRPr="00C30701" w:rsidRDefault="005204EF" w:rsidP="005204E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C7F3" w14:textId="4CEE87A7" w:rsidR="005204EF" w:rsidRPr="00C30701" w:rsidRDefault="005204EF" w:rsidP="005204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701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70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830F" w14:textId="77777777" w:rsidR="005204EF" w:rsidRPr="00C30701" w:rsidRDefault="005204EF" w:rsidP="005204E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7647E19B" w14:textId="77777777"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3EA6DCC3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</w:t>
      </w:r>
      <w:r w:rsidR="004105D9"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議題-</w:t>
      </w:r>
      <w:r w:rsidR="004105D9">
        <w:rPr>
          <w:rFonts w:ascii="標楷體" w:eastAsia="標楷體" w:hAnsi="標楷體" w:cs="標楷體" w:hint="eastAsia"/>
          <w:sz w:val="23"/>
          <w:szCs w:val="23"/>
        </w:rPr>
        <w:t>節</w:t>
      </w:r>
      <w:r>
        <w:rPr>
          <w:rFonts w:ascii="標楷體" w:eastAsia="標楷體" w:hAnsi="標楷體" w:cs="標楷體"/>
          <w:sz w:val="23"/>
          <w:szCs w:val="23"/>
        </w:rPr>
        <w:t>數)。</w:t>
      </w:r>
    </w:p>
    <w:p w14:paraId="226FFC95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3D39AE81" w14:textId="77777777"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68E8648D" w14:textId="77777777"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36665F52" w14:textId="77777777"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1063AE6D" w14:textId="77777777"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5B2732B5" w14:textId="77777777"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09D142EB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3C00D9D5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7B19D85" w14:textId="77777777"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lastRenderedPageBreak/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E2559" w14:textId="77777777" w:rsidR="006B71FA" w:rsidRDefault="006B71FA">
      <w:r>
        <w:separator/>
      </w:r>
    </w:p>
  </w:endnote>
  <w:endnote w:type="continuationSeparator" w:id="0">
    <w:p w14:paraId="366958B1" w14:textId="77777777" w:rsidR="006B71FA" w:rsidRDefault="006B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20013" w14:textId="77777777" w:rsidR="006B71FA" w:rsidRDefault="006B71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F59A2" w14:textId="77777777" w:rsidR="006B71FA" w:rsidRDefault="006B71FA">
      <w:r>
        <w:separator/>
      </w:r>
    </w:p>
  </w:footnote>
  <w:footnote w:type="continuationSeparator" w:id="0">
    <w:p w14:paraId="20A1D6BD" w14:textId="77777777" w:rsidR="006B71FA" w:rsidRDefault="006B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6"/>
    <w:rsid w:val="00010F7B"/>
    <w:rsid w:val="000251E9"/>
    <w:rsid w:val="000D0534"/>
    <w:rsid w:val="000D4E69"/>
    <w:rsid w:val="000F6CA6"/>
    <w:rsid w:val="0015462C"/>
    <w:rsid w:val="001C5E0A"/>
    <w:rsid w:val="001E3096"/>
    <w:rsid w:val="00203D3E"/>
    <w:rsid w:val="002E4EFD"/>
    <w:rsid w:val="0032519B"/>
    <w:rsid w:val="00355CCD"/>
    <w:rsid w:val="00364869"/>
    <w:rsid w:val="00383AE1"/>
    <w:rsid w:val="003B3F43"/>
    <w:rsid w:val="004105D9"/>
    <w:rsid w:val="00447A7C"/>
    <w:rsid w:val="00450DF2"/>
    <w:rsid w:val="00461AB5"/>
    <w:rsid w:val="004C7693"/>
    <w:rsid w:val="005204EF"/>
    <w:rsid w:val="005533C3"/>
    <w:rsid w:val="005F73E8"/>
    <w:rsid w:val="00630CD9"/>
    <w:rsid w:val="00644B3E"/>
    <w:rsid w:val="00672111"/>
    <w:rsid w:val="006B71FA"/>
    <w:rsid w:val="00744909"/>
    <w:rsid w:val="00764CB9"/>
    <w:rsid w:val="007B49A0"/>
    <w:rsid w:val="007D7CC1"/>
    <w:rsid w:val="00883CD0"/>
    <w:rsid w:val="008B680C"/>
    <w:rsid w:val="008D7677"/>
    <w:rsid w:val="00936DAE"/>
    <w:rsid w:val="00963286"/>
    <w:rsid w:val="00994C4E"/>
    <w:rsid w:val="009C1968"/>
    <w:rsid w:val="009E2EC5"/>
    <w:rsid w:val="00A92301"/>
    <w:rsid w:val="00AE64B2"/>
    <w:rsid w:val="00B93A4A"/>
    <w:rsid w:val="00C30701"/>
    <w:rsid w:val="00CA5458"/>
    <w:rsid w:val="00D00FC5"/>
    <w:rsid w:val="00D275B3"/>
    <w:rsid w:val="00D733DB"/>
    <w:rsid w:val="00DD3126"/>
    <w:rsid w:val="00DD3476"/>
    <w:rsid w:val="00E30755"/>
    <w:rsid w:val="00E45DC5"/>
    <w:rsid w:val="00EE6312"/>
    <w:rsid w:val="00F6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D1B94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dcterms:created xsi:type="dcterms:W3CDTF">2024-06-26T05:45:00Z</dcterms:created>
  <dcterms:modified xsi:type="dcterms:W3CDTF">2024-07-05T02:47:00Z</dcterms:modified>
</cp:coreProperties>
</file>