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6181760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6181248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二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二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914" w:type="dxa"/>
            <w:gridSpan w:val="2"/>
          </w:tcPr>
          <w:p>
            <w:pPr>
              <w:pStyle w:val="TableParagraph"/>
              <w:spacing w:before="63"/>
              <w:ind w:left="1462" w:right="145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7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before="114"/>
              <w:ind w:left="48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982" w:type="dxa"/>
          </w:tcPr>
          <w:p>
            <w:pPr>
              <w:pStyle w:val="TableParagraph"/>
              <w:spacing w:before="114"/>
              <w:ind w:left="51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32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4"/>
                <w:sz w:val="24"/>
              </w:rPr>
              <w:t>新住民</w:t>
            </w:r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3"/>
                <w:sz w:val="24"/>
              </w:rPr>
              <w:t>能樂於和</w:t>
            </w: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透過本課《我現在念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課綱：國際-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9" w:val="left" w:leader="none"/>
              </w:tabs>
              <w:spacing w:line="258" w:lineRule="exact" w:before="0" w:after="0"/>
              <w:ind w:left="208" w:right="1" w:hanging="209"/>
              <w:jc w:val="right"/>
              <w:rPr>
                <w:sz w:val="20"/>
              </w:rPr>
            </w:pPr>
            <w:r>
              <w:rPr>
                <w:color w:val="050505"/>
                <w:spacing w:val="12"/>
                <w:w w:val="95"/>
                <w:sz w:val="20"/>
              </w:rPr>
              <w:t>線</w:t>
            </w:r>
            <w:r>
              <w:rPr>
                <w:color w:val="050505"/>
                <w:w w:val="95"/>
                <w:sz w:val="20"/>
              </w:rPr>
              <w:t>上</w:t>
            </w:r>
            <w:r>
              <w:rPr>
                <w:color w:val="050505"/>
                <w:w w:val="95"/>
                <w:sz w:val="20"/>
              </w:rPr>
              <w:t>教</w:t>
            </w:r>
            <w:r>
              <w:rPr>
                <w:color w:val="050505"/>
                <w:w w:val="95"/>
                <w:sz w:val="20"/>
              </w:rPr>
              <w:t>學</w:t>
            </w:r>
            <w:r>
              <w:rPr>
                <w:color w:val="050505"/>
                <w:spacing w:val="-10"/>
                <w:w w:val="95"/>
                <w:sz w:val="20"/>
              </w:rPr>
              <w:t>：</w:t>
            </w:r>
          </w:p>
        </w:tc>
      </w:tr>
      <w:tr>
        <w:trPr>
          <w:trHeight w:val="993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1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Aa-Ⅰ-2</w:t>
            </w:r>
            <w:r>
              <w:rPr>
                <w:spacing w:val="-4"/>
                <w:sz w:val="24"/>
              </w:rPr>
              <w:t>新住民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1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不同語文背景的</w:t>
            </w:r>
            <w:r>
              <w:rPr>
                <w:spacing w:val="-2"/>
                <w:sz w:val="24"/>
              </w:rPr>
              <w:t>同學交朋友。</w:t>
            </w:r>
            <w:r>
              <w:rPr>
                <w:spacing w:val="-2"/>
                <w:sz w:val="24"/>
              </w:rPr>
              <w:t> 2a-Ⅰ-1能聽辨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1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二年級》的文本閱讀與</w:t>
            </w:r>
            <w:r>
              <w:rPr>
                <w:spacing w:val="-2"/>
                <w:sz w:val="24"/>
              </w:rPr>
              <w:t>討論，培養探究我國與</w:t>
            </w:r>
            <w:r>
              <w:rPr>
                <w:spacing w:val="-1"/>
                <w:sz w:val="24"/>
              </w:rPr>
              <w:t>越南「學制」及「學校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22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第5</w:t>
            </w:r>
            <w:r>
              <w:rPr>
                <w:color w:val="050505"/>
                <w:spacing w:val="-10"/>
                <w:w w:val="95"/>
                <w:sz w:val="20"/>
              </w:rPr>
              <w:t>週</w:t>
            </w:r>
          </w:p>
          <w:p>
            <w:pPr>
              <w:pStyle w:val="TableParagraph"/>
              <w:spacing w:line="225" w:lineRule="auto" w:before="1"/>
              <w:ind w:left="9" w:right="46"/>
              <w:rPr>
                <w:sz w:val="20"/>
              </w:rPr>
            </w:pPr>
            <w:r>
              <w:rPr>
                <w:color w:val="050505"/>
                <w:spacing w:val="-2"/>
                <w:sz w:val="20"/>
              </w:rPr>
              <w:t>完</w:t>
            </w:r>
            <w:r>
              <w:rPr>
                <w:color w:val="050505"/>
                <w:spacing w:val="-2"/>
                <w:sz w:val="20"/>
              </w:rPr>
              <w:t>成</w:t>
            </w:r>
            <w:r>
              <w:rPr>
                <w:color w:val="050505"/>
                <w:spacing w:val="-2"/>
                <w:sz w:val="20"/>
              </w:rPr>
              <w:t>指</w:t>
            </w:r>
            <w:r>
              <w:rPr>
                <w:color w:val="050505"/>
                <w:spacing w:val="-2"/>
                <w:sz w:val="20"/>
              </w:rPr>
              <w:t>派作業</w:t>
            </w:r>
            <w:r>
              <w:rPr>
                <w:color w:val="050505"/>
                <w:spacing w:val="-4"/>
                <w:sz w:val="20"/>
              </w:rPr>
              <w:t>上</w:t>
            </w:r>
            <w:r>
              <w:rPr>
                <w:color w:val="050505"/>
                <w:spacing w:val="-4"/>
                <w:sz w:val="20"/>
              </w:rPr>
              <w:t>傳</w:t>
            </w:r>
            <w:r>
              <w:rPr>
                <w:color w:val="050505"/>
                <w:spacing w:val="-4"/>
                <w:sz w:val="20"/>
              </w:rPr>
              <w:t>至</w:t>
            </w:r>
          </w:p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classroom</w:t>
            </w:r>
            <w:r>
              <w:rPr>
                <w:color w:val="050505"/>
                <w:spacing w:val="-8"/>
                <w:w w:val="95"/>
                <w:sz w:val="20"/>
              </w:rPr>
              <w:t> </w:t>
            </w:r>
            <w:r>
              <w:rPr>
                <w:color w:val="050505"/>
                <w:spacing w:val="-10"/>
                <w:sz w:val="20"/>
              </w:rPr>
              <w:t>作</w:t>
            </w:r>
          </w:p>
        </w:tc>
      </w:tr>
      <w:tr>
        <w:trPr>
          <w:trHeight w:val="283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語言的聲調標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新住民語言的字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生活」的異同，並樂於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 w:before="1"/>
              <w:ind w:right="46"/>
              <w:jc w:val="right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業</w:t>
            </w:r>
            <w:r>
              <w:rPr>
                <w:color w:val="050505"/>
                <w:w w:val="95"/>
                <w:sz w:val="20"/>
              </w:rPr>
              <w:t>區</w:t>
            </w:r>
            <w:r>
              <w:rPr>
                <w:color w:val="050505"/>
                <w:w w:val="95"/>
                <w:sz w:val="20"/>
              </w:rPr>
              <w:t>並</w:t>
            </w:r>
            <w:r>
              <w:rPr>
                <w:color w:val="050505"/>
                <w:w w:val="95"/>
                <w:sz w:val="20"/>
              </w:rPr>
              <w:t>進</w:t>
            </w:r>
            <w:r>
              <w:rPr>
                <w:color w:val="050505"/>
                <w:w w:val="95"/>
                <w:sz w:val="20"/>
              </w:rPr>
              <w:t>行</w:t>
            </w:r>
            <w:r>
              <w:rPr>
                <w:color w:val="050505"/>
                <w:spacing w:val="-10"/>
                <w:w w:val="95"/>
                <w:sz w:val="20"/>
              </w:rPr>
              <w:t>班</w:t>
            </w:r>
          </w:p>
        </w:tc>
      </w:tr>
      <w:tr>
        <w:trPr>
          <w:trHeight w:val="115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記。</w:t>
            </w: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母。</w:t>
            </w:r>
          </w:p>
        </w:tc>
        <w:tc>
          <w:tcPr>
            <w:tcW w:w="27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學習、欣賞不同國家的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級</w:t>
            </w:r>
            <w:r>
              <w:rPr>
                <w:color w:val="050505"/>
                <w:w w:val="95"/>
                <w:sz w:val="20"/>
              </w:rPr>
              <w:t>討</w:t>
            </w:r>
            <w:r>
              <w:rPr>
                <w:color w:val="050505"/>
                <w:spacing w:val="-10"/>
                <w:w w:val="95"/>
                <w:sz w:val="20"/>
              </w:rPr>
              <w:t>論</w:t>
            </w:r>
          </w:p>
        </w:tc>
      </w:tr>
      <w:tr>
        <w:trPr>
          <w:trHeight w:val="186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Aa-Ⅰ-3</w:t>
            </w:r>
            <w:r>
              <w:rPr>
                <w:spacing w:val="-4"/>
                <w:sz w:val="24"/>
              </w:rPr>
              <w:t>新住民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2a-Ⅰ-2</w:t>
            </w:r>
            <w:r>
              <w:rPr>
                <w:spacing w:val="-3"/>
                <w:sz w:val="24"/>
              </w:rPr>
              <w:t> 能聽辨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文化。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語言的字母與拼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讀系統。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語言的簡單詞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正確聽辨、說出、拼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讀與書寫本課詞彙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家庭及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彙。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</w:t>
            </w:r>
            <w:r>
              <w:rPr>
                <w:rFonts w:ascii="Cambria" w:hAnsi="Cambria" w:eastAsia="Cambria"/>
                <w:spacing w:val="-2"/>
                <w:sz w:val="24"/>
              </w:rPr>
              <w:t>đ</w:t>
            </w:r>
            <w:r>
              <w:rPr>
                <w:spacing w:val="-2"/>
                <w:sz w:val="24"/>
              </w:rPr>
              <w:t>ang（正在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4"/>
                <w:sz w:val="24"/>
              </w:rPr>
              <w:t>h</w:t>
            </w:r>
            <w:r>
              <w:rPr>
                <w:rFonts w:ascii="Cambria" w:hAnsi="Cambria" w:eastAsia="Cambria"/>
                <w:spacing w:val="-4"/>
                <w:sz w:val="24"/>
              </w:rPr>
              <w:t>ọ</w:t>
            </w:r>
            <w:r>
              <w:rPr>
                <w:spacing w:val="-4"/>
                <w:sz w:val="24"/>
              </w:rPr>
              <w:t>c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我現在</w:t>
            </w: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學校生活中的新</w:t>
            </w: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2b-Ⅰ-1</w:t>
            </w:r>
            <w:r>
              <w:rPr>
                <w:spacing w:val="-3"/>
                <w:sz w:val="24"/>
              </w:rPr>
              <w:t> 能掌握</w:t>
            </w:r>
          </w:p>
        </w:tc>
        <w:tc>
          <w:tcPr>
            <w:tcW w:w="27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（學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、l</w:t>
            </w:r>
            <w:r>
              <w:rPr>
                <w:rFonts w:ascii="Cambria" w:hAnsi="Cambria" w:eastAsia="Cambria"/>
                <w:spacing w:val="-6"/>
                <w:sz w:val="24"/>
              </w:rPr>
              <w:t>ớ</w:t>
            </w:r>
            <w:r>
              <w:rPr>
                <w:spacing w:val="-6"/>
                <w:sz w:val="24"/>
              </w:rPr>
              <w:t>p（年級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30"/>
                <w:sz w:val="24"/>
              </w:rPr>
              <w:t>、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念二年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住民語言基本詞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新住民語言的發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 w:before="3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hai（</w:t>
            </w:r>
            <w:r>
              <w:rPr>
                <w:w w:val="90"/>
                <w:sz w:val="24"/>
              </w:rPr>
              <w:t>二</w:t>
            </w:r>
            <w:r>
              <w:rPr>
                <w:spacing w:val="-120"/>
                <w:w w:val="90"/>
                <w:sz w:val="24"/>
              </w:rPr>
              <w:t>）</w:t>
            </w:r>
            <w:r>
              <w:rPr>
                <w:w w:val="90"/>
                <w:sz w:val="24"/>
              </w:rPr>
              <w:t>、</w:t>
            </w:r>
            <w:r>
              <w:rPr>
                <w:w w:val="90"/>
                <w:sz w:val="24"/>
              </w:rPr>
              <w:t>b</w:t>
            </w:r>
            <w:r>
              <w:rPr>
                <w:rFonts w:ascii="Cambria" w:hAnsi="Cambria" w:eastAsia="Cambria"/>
                <w:w w:val="90"/>
                <w:sz w:val="24"/>
              </w:rPr>
              <w:t>oố</w:t>
            </w:r>
            <w:r>
              <w:rPr>
                <w:w w:val="90"/>
                <w:sz w:val="24"/>
              </w:rPr>
              <w:t>n（</w:t>
            </w:r>
            <w:r>
              <w:rPr>
                <w:w w:val="90"/>
                <w:sz w:val="24"/>
              </w:rPr>
              <w:t>四</w:t>
            </w:r>
            <w:r>
              <w:rPr>
                <w:spacing w:val="-120"/>
                <w:w w:val="90"/>
                <w:sz w:val="24"/>
              </w:rPr>
              <w:t>）</w:t>
            </w:r>
            <w:r>
              <w:rPr>
                <w:spacing w:val="-130"/>
                <w:w w:val="90"/>
                <w:sz w:val="24"/>
              </w:rPr>
              <w:t>、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級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彙(如：稱謂、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音。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 w:before="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</w:t>
            </w:r>
            <w:r>
              <w:rPr>
                <w:rFonts w:ascii="Cambria" w:hAnsi="Cambria" w:eastAsia="Cambria"/>
                <w:spacing w:val="-4"/>
                <w:sz w:val="24"/>
              </w:rPr>
              <w:t>ă</w:t>
            </w:r>
            <w:r>
              <w:rPr>
                <w:spacing w:val="-4"/>
                <w:sz w:val="24"/>
              </w:rPr>
              <w:t>m（五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、sáu（六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30"/>
                <w:sz w:val="24"/>
              </w:rPr>
              <w:t>」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數字等)。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z w:val="24"/>
              </w:rPr>
              <w:t>2b-Ⅰ-2</w:t>
            </w:r>
            <w:r>
              <w:rPr>
                <w:spacing w:val="-4"/>
                <w:sz w:val="24"/>
              </w:rPr>
              <w:t>能說出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8" w:val="left" w:leader="none"/>
              </w:tabs>
              <w:spacing w:line="311" w:lineRule="exact"/>
              <w:ind w:left="108"/>
              <w:rPr>
                <w:sz w:val="24"/>
              </w:rPr>
            </w:pPr>
            <w:r>
              <w:rPr>
                <w:sz w:val="24"/>
              </w:rPr>
              <w:t>的詞彙」和</w:t>
            </w:r>
            <w:r>
              <w:rPr>
                <w:spacing w:val="-10"/>
                <w:sz w:val="24"/>
              </w:rPr>
              <w:t>「</w:t>
            </w:r>
            <w:r>
              <w:rPr>
                <w:sz w:val="24"/>
              </w:rPr>
              <w:tab/>
            </w:r>
            <w:r>
              <w:rPr>
                <w:rFonts w:ascii="Cambria" w:hAnsi="Cambria" w:eastAsia="Cambria"/>
                <w:spacing w:val="-4"/>
                <w:sz w:val="24"/>
              </w:rPr>
              <w:t>đ</w:t>
            </w:r>
            <w:r>
              <w:rPr>
                <w:spacing w:val="-4"/>
                <w:sz w:val="24"/>
              </w:rPr>
              <w:t>ang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Ac-Ⅰ-2</w:t>
            </w:r>
            <w:r>
              <w:rPr>
                <w:spacing w:val="-4"/>
                <w:sz w:val="24"/>
              </w:rPr>
              <w:t>家庭及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新住民語言的簡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（正在）……</w:t>
            </w:r>
            <w:r>
              <w:rPr>
                <w:spacing w:val="-4"/>
                <w:sz w:val="24"/>
              </w:rPr>
              <w:t>」的句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學校生活中的新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單詞彙。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9"/>
                <w:sz w:val="24"/>
              </w:rPr>
              <w:t>型，以及字母 </w:t>
            </w:r>
            <w:r>
              <w:rPr>
                <w:sz w:val="24"/>
              </w:rPr>
              <w:t>G、P、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住民語言的基本</w:t>
            </w: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2c-Ⅰ-1</w:t>
            </w:r>
            <w:r>
              <w:rPr>
                <w:spacing w:val="-4"/>
                <w:sz w:val="24"/>
              </w:rPr>
              <w:t>能念出</w:t>
            </w:r>
          </w:p>
        </w:tc>
        <w:tc>
          <w:tcPr>
            <w:tcW w:w="27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的發音和大小寫，並掌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語句(如：招呼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新住民語言的字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握越南語的發音及語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613"/>
              <w:rPr>
                <w:sz w:val="24"/>
              </w:rPr>
            </w:pPr>
            <w:r>
              <w:rPr>
                <w:spacing w:val="-2"/>
                <w:sz w:val="24"/>
              </w:rPr>
              <w:t>語、感謝語</w:t>
            </w:r>
            <w:r>
              <w:rPr>
                <w:spacing w:val="-4"/>
                <w:sz w:val="24"/>
              </w:rPr>
              <w:t>等)。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母。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調，以表達與「學制和</w:t>
            </w:r>
            <w:r>
              <w:rPr>
                <w:spacing w:val="-1"/>
                <w:sz w:val="24"/>
              </w:rPr>
              <w:t>學校生活」相關的基本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語句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1152"/>
        <w:gridCol w:w="1508"/>
        <w:gridCol w:w="1933"/>
        <w:gridCol w:w="1983"/>
        <w:gridCol w:w="2749"/>
        <w:gridCol w:w="1818"/>
        <w:gridCol w:w="1684"/>
        <w:gridCol w:w="1269"/>
      </w:tblGrid>
      <w:tr>
        <w:trPr>
          <w:trHeight w:val="2186" w:hRule="atLeast"/>
        </w:trPr>
        <w:tc>
          <w:tcPr>
            <w:tcW w:w="7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8"/>
                <w:sz w:val="24"/>
              </w:rPr>
              <w:t> 新住民</w:t>
            </w:r>
            <w:r>
              <w:rPr>
                <w:spacing w:val="-2"/>
                <w:sz w:val="24"/>
              </w:rPr>
              <w:t>與親屬、師長、</w:t>
            </w:r>
            <w:r>
              <w:rPr>
                <w:spacing w:val="-2"/>
                <w:sz w:val="24"/>
              </w:rPr>
              <w:t>同學互動時的適</w:t>
            </w:r>
            <w:r>
              <w:rPr>
                <w:spacing w:val="-2"/>
                <w:sz w:val="24"/>
              </w:rPr>
              <w:t>當手勢、坐姿、</w:t>
            </w:r>
            <w:r>
              <w:rPr>
                <w:spacing w:val="-2"/>
                <w:sz w:val="24"/>
              </w:rPr>
              <w:t>衣著等(亦包含</w:t>
            </w:r>
            <w:r>
              <w:rPr>
                <w:spacing w:val="-2"/>
                <w:sz w:val="24"/>
              </w:rPr>
              <w:t>輩分、性別的因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素)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2d-Ⅰ-1能書寫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</w:tc>
        <w:tc>
          <w:tcPr>
            <w:tcW w:w="27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2" w:hRule="atLeast"/>
        </w:trPr>
        <w:tc>
          <w:tcPr>
            <w:tcW w:w="7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17" w:right="20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6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106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3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6" w:right="136"/>
              <w:rPr>
                <w:sz w:val="24"/>
              </w:rPr>
            </w:pPr>
            <w:r>
              <w:rPr>
                <w:sz w:val="24"/>
              </w:rPr>
              <w:t>Aa-Ⅰ-2</w:t>
            </w:r>
            <w:r>
              <w:rPr>
                <w:spacing w:val="-8"/>
                <w:sz w:val="24"/>
              </w:rPr>
              <w:t> 新住民</w:t>
            </w:r>
            <w:r>
              <w:rPr>
                <w:spacing w:val="-2"/>
                <w:sz w:val="24"/>
              </w:rPr>
              <w:t>語言的聲調標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記。</w:t>
            </w:r>
          </w:p>
          <w:p>
            <w:pPr>
              <w:pStyle w:val="TableParagraph"/>
              <w:spacing w:line="223" w:lineRule="auto"/>
              <w:ind w:left="106" w:right="136"/>
              <w:jc w:val="both"/>
              <w:rPr>
                <w:sz w:val="24"/>
              </w:rPr>
            </w:pPr>
            <w:r>
              <w:rPr>
                <w:sz w:val="24"/>
              </w:rPr>
              <w:t>Aa-Ⅰ-3</w:t>
            </w:r>
            <w:r>
              <w:rPr>
                <w:spacing w:val="-8"/>
                <w:sz w:val="24"/>
              </w:rPr>
              <w:t> 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6" w:right="136"/>
              <w:jc w:val="both"/>
              <w:rPr>
                <w:sz w:val="24"/>
              </w:rPr>
            </w:pPr>
            <w:r>
              <w:rPr>
                <w:sz w:val="24"/>
              </w:rPr>
              <w:t>Ac-Ⅰ-2</w:t>
            </w:r>
            <w:r>
              <w:rPr>
                <w:spacing w:val="-8"/>
                <w:sz w:val="24"/>
              </w:rPr>
              <w:t> 家庭及</w:t>
            </w:r>
            <w:r>
              <w:rPr>
                <w:spacing w:val="-2"/>
                <w:sz w:val="24"/>
              </w:rPr>
              <w:t>學校生活中的新</w:t>
            </w:r>
            <w:r>
              <w:rPr>
                <w:spacing w:val="-2"/>
                <w:sz w:val="24"/>
              </w:rPr>
              <w:t>住民語言的基本</w:t>
            </w:r>
            <w:r>
              <w:rPr>
                <w:spacing w:val="-6"/>
                <w:sz w:val="24"/>
              </w:rPr>
              <w:t>語句 (如：招呼</w:t>
            </w:r>
            <w:r>
              <w:rPr>
                <w:spacing w:val="-2"/>
                <w:sz w:val="24"/>
              </w:rPr>
              <w:t>語、感謝語</w:t>
            </w:r>
          </w:p>
          <w:p>
            <w:pPr>
              <w:pStyle w:val="TableParagraph"/>
              <w:spacing w:line="31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等)。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1-Ⅰ-2能樂於和</w:t>
            </w:r>
            <w:r>
              <w:rPr>
                <w:spacing w:val="-2"/>
                <w:sz w:val="24"/>
              </w:rPr>
              <w:t>不同語文背景的</w:t>
            </w:r>
            <w:r>
              <w:rPr>
                <w:spacing w:val="-2"/>
                <w:sz w:val="24"/>
              </w:rPr>
              <w:t>同學交朋友。</w:t>
            </w:r>
            <w:r>
              <w:rPr>
                <w:spacing w:val="-2"/>
                <w:sz w:val="24"/>
              </w:rPr>
              <w:t> 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 w:before="1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</w:tc>
        <w:tc>
          <w:tcPr>
            <w:tcW w:w="274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23" w:lineRule="auto" w:before="0" w:after="0"/>
              <w:ind w:left="104" w:right="23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透過本課《下課了》</w:t>
            </w:r>
            <w:r>
              <w:rPr>
                <w:spacing w:val="-2"/>
                <w:sz w:val="24"/>
              </w:rPr>
              <w:t>的文本閱讀與討論，培</w:t>
            </w:r>
            <w:r>
              <w:rPr>
                <w:spacing w:val="-2"/>
                <w:sz w:val="24"/>
              </w:rPr>
              <w:t>養探究我國與越南「校</w:t>
            </w:r>
            <w:r>
              <w:rPr>
                <w:spacing w:val="-2"/>
                <w:sz w:val="24"/>
              </w:rPr>
              <w:t>園環境」及「學生下課</w:t>
            </w:r>
            <w:r>
              <w:rPr>
                <w:spacing w:val="-2"/>
                <w:sz w:val="24"/>
              </w:rPr>
              <w:t>活動」的異同，並分享</w:t>
            </w:r>
            <w:r>
              <w:rPr>
                <w:spacing w:val="-2"/>
                <w:sz w:val="24"/>
              </w:rPr>
              <w:t>下課時間和同學從事課</w:t>
            </w:r>
            <w:r>
              <w:rPr>
                <w:spacing w:val="-2"/>
                <w:sz w:val="24"/>
              </w:rPr>
              <w:t>間活動的樂趣及安全規</w:t>
            </w:r>
            <w:r>
              <w:rPr>
                <w:spacing w:val="-6"/>
                <w:sz w:val="24"/>
              </w:rPr>
              <w:t>範。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23" w:lineRule="auto" w:before="0" w:after="0"/>
              <w:ind w:left="104" w:right="23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正確聽辨、說出、拼</w:t>
            </w:r>
            <w:r>
              <w:rPr>
                <w:spacing w:val="-2"/>
                <w:sz w:val="24"/>
              </w:rPr>
              <w:t>讀與書寫本課詞彙「ra</w:t>
            </w:r>
            <w:r>
              <w:rPr>
                <w:spacing w:val="-2"/>
                <w:sz w:val="24"/>
              </w:rPr>
              <w:t> ch</w:t>
            </w:r>
            <w:r>
              <w:rPr>
                <w:rFonts w:ascii="Cambria" w:hAnsi="Cambria" w:eastAsia="Cambria"/>
                <w:spacing w:val="-2"/>
                <w:sz w:val="24"/>
              </w:rPr>
              <w:t>ơ</w:t>
            </w:r>
            <w:r>
              <w:rPr>
                <w:spacing w:val="-2"/>
                <w:sz w:val="24"/>
              </w:rPr>
              <w:t>i（下課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、r</w:t>
            </w:r>
            <w:r>
              <w:rPr>
                <w:rFonts w:ascii="Cambria" w:hAnsi="Cambria" w:eastAsia="Cambria"/>
                <w:spacing w:val="-2"/>
                <w:sz w:val="24"/>
              </w:rPr>
              <w:t>oồ</w:t>
            </w:r>
            <w:r>
              <w:rPr>
                <w:spacing w:val="-2"/>
                <w:sz w:val="24"/>
              </w:rPr>
              <w:t>i</w:t>
            </w:r>
          </w:p>
          <w:p>
            <w:pPr>
              <w:pStyle w:val="TableParagraph"/>
              <w:spacing w:line="223" w:lineRule="auto"/>
              <w:ind w:left="104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（了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、làm（做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、ch</w:t>
            </w:r>
            <w:r>
              <w:rPr>
                <w:rFonts w:ascii="Cambria" w:hAnsi="Cambria" w:eastAsia="Cambria"/>
                <w:spacing w:val="-2"/>
                <w:sz w:val="24"/>
              </w:rPr>
              <w:t>ạ</w:t>
            </w:r>
            <w:r>
              <w:rPr>
                <w:spacing w:val="-2"/>
                <w:sz w:val="24"/>
              </w:rPr>
              <w:t>y </w:t>
            </w:r>
            <w:r>
              <w:rPr>
                <w:sz w:val="24"/>
              </w:rPr>
              <w:t>b</w:t>
            </w:r>
            <w:r>
              <w:rPr>
                <w:rFonts w:ascii="Cambria" w:hAnsi="Cambria" w:eastAsia="Cambria"/>
                <w:sz w:val="24"/>
              </w:rPr>
              <w:t>ộ</w:t>
            </w:r>
            <w:r>
              <w:rPr>
                <w:sz w:val="24"/>
              </w:rPr>
              <w:t>（跑步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、nh</w:t>
            </w:r>
            <w:r>
              <w:rPr>
                <w:rFonts w:ascii="Cambria" w:hAnsi="Cambria" w:eastAsia="Cambria"/>
                <w:sz w:val="24"/>
              </w:rPr>
              <w:t>ả</w:t>
            </w:r>
            <w:r>
              <w:rPr>
                <w:sz w:val="24"/>
              </w:rPr>
              <w:t>y dây</w:t>
            </w:r>
          </w:p>
          <w:p>
            <w:pPr>
              <w:pStyle w:val="TableParagraph"/>
              <w:spacing w:line="223" w:lineRule="auto"/>
              <w:ind w:left="104" w:right="220"/>
              <w:jc w:val="both"/>
              <w:rPr>
                <w:sz w:val="24"/>
              </w:rPr>
            </w:pPr>
            <w:r>
              <w:rPr>
                <w:sz w:val="24"/>
              </w:rPr>
              <w:t>（跳繩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rFonts w:ascii="Cambria" w:hAnsi="Cambria" w:eastAsia="Cambria"/>
                <w:sz w:val="24"/>
              </w:rPr>
              <w:t>đ</w:t>
            </w:r>
            <w:r>
              <w:rPr>
                <w:sz w:val="24"/>
              </w:rPr>
              <w:t>á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bóng（</w:t>
            </w:r>
            <w:r>
              <w:rPr>
                <w:sz w:val="24"/>
              </w:rPr>
              <w:t>踢</w:t>
            </w:r>
            <w:r>
              <w:rPr>
                <w:spacing w:val="-2"/>
                <w:sz w:val="24"/>
              </w:rPr>
              <w:t>足球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」和「Cób</w:t>
            </w:r>
            <w:r>
              <w:rPr>
                <w:rFonts w:ascii="Cambria" w:hAnsi="Cambria" w:eastAsia="Cambria"/>
                <w:spacing w:val="-2"/>
                <w:sz w:val="24"/>
              </w:rPr>
              <w:t>ạ</w:t>
            </w:r>
            <w:r>
              <w:rPr>
                <w:spacing w:val="-2"/>
                <w:sz w:val="24"/>
              </w:rPr>
              <w:t>n</w:t>
            </w:r>
          </w:p>
          <w:p>
            <w:pPr>
              <w:pStyle w:val="TableParagraph"/>
              <w:spacing w:line="223" w:lineRule="auto"/>
              <w:ind w:left="104"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有人在……」的句型，</w:t>
            </w:r>
            <w:r>
              <w:rPr>
                <w:w w:val="95"/>
                <w:sz w:val="24"/>
              </w:rPr>
              <w:t>以</w:t>
            </w:r>
            <w:r>
              <w:rPr>
                <w:w w:val="95"/>
                <w:sz w:val="24"/>
              </w:rPr>
              <w:t>及</w:t>
            </w:r>
            <w:r>
              <w:rPr>
                <w:w w:val="95"/>
                <w:sz w:val="24"/>
              </w:rPr>
              <w:t>字</w:t>
            </w:r>
            <w:r>
              <w:rPr>
                <w:w w:val="95"/>
                <w:sz w:val="24"/>
              </w:rPr>
              <w:t>母</w:t>
            </w:r>
            <w:r>
              <w:rPr>
                <w:spacing w:val="-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K</w:t>
            </w:r>
            <w:r>
              <w:rPr>
                <w:spacing w:val="-6"/>
                <w:w w:val="95"/>
                <w:sz w:val="24"/>
              </w:rPr>
              <w:t> 的發</w:t>
            </w:r>
            <w:r>
              <w:rPr>
                <w:spacing w:val="-2"/>
                <w:sz w:val="24"/>
              </w:rPr>
              <w:t>音和大小寫，並掌握越</w:t>
            </w:r>
            <w:r>
              <w:rPr>
                <w:spacing w:val="-1"/>
                <w:sz w:val="24"/>
              </w:rPr>
              <w:t>南語的發音及語調，以</w:t>
            </w:r>
          </w:p>
        </w:tc>
        <w:tc>
          <w:tcPr>
            <w:tcW w:w="181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260" w:lineRule="exact" w:before="0" w:after="0"/>
              <w:ind w:left="2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25" w:lineRule="auto" w:before="0" w:after="0"/>
              <w:ind w:left="2" w:right="9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</w:p>
          <w:p>
            <w:pPr>
              <w:pStyle w:val="TableParagraph"/>
              <w:spacing w:line="223" w:lineRule="auto"/>
              <w:ind w:left="2" w:right="54"/>
              <w:rPr>
                <w:sz w:val="24"/>
              </w:rPr>
            </w:pPr>
            <w:r>
              <w:rPr>
                <w:spacing w:val="-2"/>
                <w:sz w:val="24"/>
              </w:rPr>
              <w:t>完成指派作</w:t>
            </w:r>
            <w:r>
              <w:rPr>
                <w:spacing w:val="-4"/>
                <w:sz w:val="24"/>
              </w:rPr>
              <w:t>業上傳至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classroom</w:t>
            </w:r>
            <w:r>
              <w:rPr>
                <w:spacing w:val="-2"/>
                <w:sz w:val="24"/>
              </w:rPr>
              <w:t>作業區並進</w:t>
            </w:r>
            <w:r>
              <w:rPr>
                <w:spacing w:val="-2"/>
                <w:sz w:val="24"/>
              </w:rPr>
              <w:t>行班級討論</w:t>
            </w:r>
          </w:p>
        </w:tc>
      </w:tr>
      <w:tr>
        <w:trPr>
          <w:trHeight w:val="1554" w:hRule="atLeast"/>
        </w:trPr>
        <w:tc>
          <w:tcPr>
            <w:tcW w:w="7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2" w:hRule="atLeast"/>
        </w:trPr>
        <w:tc>
          <w:tcPr>
            <w:tcW w:w="7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2" w:hRule="atLeast"/>
        </w:trPr>
        <w:tc>
          <w:tcPr>
            <w:tcW w:w="7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87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3-Ⅰ-1能與來自</w:t>
            </w:r>
            <w:r>
              <w:rPr>
                <w:spacing w:val="-2"/>
                <w:sz w:val="24"/>
              </w:rPr>
              <w:t>新住民家庭的同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儕和樂相處。</w:t>
            </w: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表達與「校園環境和學</w:t>
            </w:r>
            <w:r>
              <w:rPr>
                <w:spacing w:val="-2"/>
                <w:sz w:val="24"/>
              </w:rPr>
              <w:t>生下課活動」相關的基</w:t>
            </w:r>
            <w:r>
              <w:rPr>
                <w:spacing w:val="-4"/>
                <w:sz w:val="24"/>
              </w:rPr>
              <w:t>本語句。</w:t>
            </w:r>
          </w:p>
        </w:tc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9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13" w:right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喂！阿</w:t>
            </w:r>
            <w:r>
              <w:rPr>
                <w:spacing w:val="-6"/>
                <w:sz w:val="24"/>
              </w:rPr>
              <w:t>姨好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253"/>
              <w:rPr>
                <w:sz w:val="24"/>
              </w:rPr>
            </w:pPr>
            <w:r>
              <w:rPr>
                <w:spacing w:val="-2"/>
                <w:sz w:val="24"/>
              </w:rPr>
              <w:t>Aa-Ⅰ-2新住民</w:t>
            </w:r>
            <w:r>
              <w:rPr>
                <w:spacing w:val="-2"/>
                <w:sz w:val="24"/>
              </w:rPr>
              <w:t>語言的聲調標</w:t>
            </w:r>
            <w:r>
              <w:rPr>
                <w:spacing w:val="-6"/>
                <w:sz w:val="24"/>
              </w:rPr>
              <w:t>記。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Ab-Ⅰ-2家庭及</w:t>
            </w:r>
            <w:r>
              <w:rPr>
                <w:spacing w:val="-2"/>
                <w:sz w:val="24"/>
              </w:rPr>
              <w:t>學校生活中的新</w:t>
            </w:r>
            <w:r>
              <w:rPr>
                <w:spacing w:val="-2"/>
                <w:sz w:val="24"/>
              </w:rPr>
              <w:t>住民語言基本詞</w:t>
            </w:r>
            <w:r>
              <w:rPr>
                <w:spacing w:val="-2"/>
                <w:sz w:val="24"/>
              </w:rPr>
              <w:t>彙(如：稱謂、</w:t>
            </w:r>
            <w:r>
              <w:rPr>
                <w:spacing w:val="-2"/>
                <w:sz w:val="24"/>
              </w:rPr>
              <w:t>數字等)。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Ac-Ⅰ-2家庭及</w:t>
            </w:r>
            <w:r>
              <w:rPr>
                <w:spacing w:val="-2"/>
                <w:sz w:val="24"/>
              </w:rPr>
              <w:t>學校生活中的新</w:t>
            </w:r>
            <w:r>
              <w:rPr>
                <w:spacing w:val="-2"/>
                <w:sz w:val="24"/>
              </w:rPr>
              <w:t>住民語言的基本</w:t>
            </w:r>
            <w:r>
              <w:rPr>
                <w:spacing w:val="-2"/>
                <w:sz w:val="24"/>
              </w:rPr>
              <w:t>語句(如：招呼</w:t>
            </w:r>
            <w:r>
              <w:rPr>
                <w:spacing w:val="-2"/>
                <w:sz w:val="24"/>
              </w:rPr>
              <w:t>語、感謝語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等)。</w:t>
            </w:r>
          </w:p>
          <w:p>
            <w:pPr>
              <w:pStyle w:val="TableParagraph"/>
              <w:spacing w:line="223" w:lineRule="auto" w:before="3"/>
              <w:ind w:left="108" w:right="133"/>
              <w:jc w:val="both"/>
              <w:rPr>
                <w:sz w:val="24"/>
              </w:rPr>
            </w:pPr>
            <w:r>
              <w:rPr>
                <w:sz w:val="24"/>
              </w:rPr>
              <w:t>Bd-Ⅰ-2</w:t>
            </w:r>
            <w:r>
              <w:rPr>
                <w:spacing w:val="-8"/>
                <w:sz w:val="24"/>
              </w:rPr>
              <w:t> 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2"/>
                <w:sz w:val="24"/>
              </w:rPr>
              <w:t>活環境與我國的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異同。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1-Ⅰ-1能樂於參</w:t>
            </w:r>
            <w:r>
              <w:rPr>
                <w:spacing w:val="-2"/>
                <w:sz w:val="24"/>
              </w:rPr>
              <w:t>與新住民語文學</w:t>
            </w:r>
            <w:r>
              <w:rPr>
                <w:spacing w:val="-4"/>
                <w:sz w:val="24"/>
              </w:rPr>
              <w:t>習活動。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透過本課《阿姨好》</w:t>
            </w:r>
            <w:r>
              <w:rPr>
                <w:spacing w:val="-2"/>
                <w:sz w:val="24"/>
              </w:rPr>
              <w:t>的文本閱讀與討論，培</w:t>
            </w:r>
            <w:r>
              <w:rPr>
                <w:spacing w:val="-2"/>
                <w:sz w:val="24"/>
              </w:rPr>
              <w:t>養探究我國與越南「數</w:t>
            </w:r>
            <w:r>
              <w:rPr>
                <w:spacing w:val="-2"/>
                <w:sz w:val="24"/>
              </w:rPr>
              <w:t>字運用」的異同，並於</w:t>
            </w:r>
            <w:r>
              <w:rPr>
                <w:spacing w:val="-2"/>
                <w:sz w:val="24"/>
              </w:rPr>
              <w:t>日常生活中使用越南語</w:t>
            </w:r>
            <w:r>
              <w:rPr>
                <w:spacing w:val="-2"/>
                <w:sz w:val="24"/>
              </w:rPr>
              <w:t>來數數和打電話。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正確聽辨、說出、拼</w:t>
            </w:r>
            <w:r>
              <w:rPr>
                <w:spacing w:val="-2"/>
                <w:sz w:val="24"/>
              </w:rPr>
              <w:t>讀與書寫本課詞彙「</w:t>
            </w:r>
            <w:r>
              <w:rPr>
                <w:spacing w:val="-2"/>
                <w:sz w:val="24"/>
              </w:rPr>
              <w:t>m</w:t>
            </w:r>
            <w:r>
              <w:rPr>
                <w:rFonts w:ascii="Cambria" w:hAnsi="Cambria" w:eastAsia="Cambria"/>
                <w:spacing w:val="-2"/>
                <w:sz w:val="24"/>
              </w:rPr>
              <w:t>ộ</w:t>
            </w:r>
            <w:r>
              <w:rPr>
                <w:spacing w:val="-2"/>
                <w:sz w:val="24"/>
              </w:rPr>
              <w:t>t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、tô（ 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pacing w:val="-5"/>
                <w:sz w:val="24"/>
              </w:rPr>
              <w:t>ba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、cái（個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pacing w:val="-5"/>
                <w:sz w:val="24"/>
              </w:rPr>
              <w:t>dì</w:t>
            </w:r>
          </w:p>
          <w:p>
            <w:pPr>
              <w:pStyle w:val="TableParagraph"/>
              <w:spacing w:line="223" w:lineRule="auto" w:before="5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（阿姨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、cho（給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bá </w:t>
            </w:r>
            <w:r>
              <w:rPr>
                <w:sz w:val="24"/>
              </w:rPr>
              <w:t>t（碗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」和「Con l </w:t>
            </w:r>
            <w:r>
              <w:rPr>
                <w:spacing w:val="-2"/>
                <w:sz w:val="24"/>
              </w:rPr>
              <w:t>à……我是…」的句型，</w:t>
            </w:r>
            <w:r>
              <w:rPr>
                <w:spacing w:val="-14"/>
                <w:sz w:val="24"/>
              </w:rPr>
              <w:t>以及字母 </w:t>
            </w:r>
            <w:r>
              <w:rPr>
                <w:spacing w:val="-2"/>
                <w:sz w:val="24"/>
              </w:rPr>
              <w:t>Ê、Q</w:t>
            </w:r>
            <w:r>
              <w:rPr>
                <w:spacing w:val="-14"/>
                <w:sz w:val="24"/>
              </w:rPr>
              <w:t> 的發音和</w:t>
            </w:r>
            <w:r>
              <w:rPr>
                <w:spacing w:val="-2"/>
                <w:sz w:val="24"/>
              </w:rPr>
              <w:t>大小寫，並掌握越南語</w:t>
            </w:r>
            <w:r>
              <w:rPr>
                <w:spacing w:val="-2"/>
                <w:sz w:val="24"/>
              </w:rPr>
              <w:t>的發音及語調，以表達</w:t>
            </w:r>
            <w:r>
              <w:rPr>
                <w:spacing w:val="-2"/>
                <w:sz w:val="24"/>
              </w:rPr>
              <w:t>與「數字運用」相關的</w:t>
            </w:r>
            <w:r>
              <w:rPr>
                <w:spacing w:val="-2"/>
                <w:sz w:val="24"/>
              </w:rPr>
              <w:t>基本語句。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303" w:lineRule="exact"/>
              <w:ind w:left="108"/>
              <w:rPr>
                <w:sz w:val="23"/>
              </w:rPr>
            </w:pPr>
            <w:r>
              <w:rPr>
                <w:sz w:val="22"/>
              </w:rPr>
              <w:t>法定：</w:t>
            </w:r>
            <w:r>
              <w:rPr>
                <w:sz w:val="23"/>
              </w:rPr>
              <w:t>家庭-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25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</w:t>
            </w:r>
          </w:p>
          <w:p>
            <w:pPr>
              <w:pStyle w:val="TableParagraph"/>
              <w:spacing w:line="223" w:lineRule="auto"/>
              <w:ind w:left="9" w:right="46"/>
              <w:rPr>
                <w:sz w:val="20"/>
              </w:rPr>
            </w:pPr>
            <w:r>
              <w:rPr>
                <w:color w:val="050505"/>
                <w:spacing w:val="-14"/>
                <w:sz w:val="20"/>
              </w:rPr>
              <w:t>運用 </w:t>
            </w:r>
            <w:r>
              <w:rPr>
                <w:color w:val="050505"/>
                <w:sz w:val="20"/>
              </w:rPr>
              <w:t>Padlet</w:t>
            </w:r>
            <w:r>
              <w:rPr>
                <w:color w:val="050505"/>
                <w:spacing w:val="-2"/>
                <w:sz w:val="20"/>
              </w:rPr>
              <w:t>錄</w:t>
            </w:r>
            <w:r>
              <w:rPr>
                <w:color w:val="050505"/>
                <w:spacing w:val="-2"/>
                <w:sz w:val="20"/>
              </w:rPr>
              <w:t>音</w:t>
            </w:r>
            <w:r>
              <w:rPr>
                <w:color w:val="050505"/>
                <w:spacing w:val="-2"/>
                <w:sz w:val="20"/>
              </w:rPr>
              <w:t>功</w:t>
            </w:r>
            <w:r>
              <w:rPr>
                <w:color w:val="050505"/>
                <w:spacing w:val="-2"/>
                <w:sz w:val="20"/>
              </w:rPr>
              <w:t>能錄製</w:t>
            </w:r>
            <w:r>
              <w:rPr>
                <w:color w:val="050505"/>
                <w:spacing w:val="-2"/>
                <w:sz w:val="20"/>
              </w:rPr>
              <w:t>並</w:t>
            </w:r>
            <w:r>
              <w:rPr>
                <w:color w:val="050505"/>
                <w:spacing w:val="-2"/>
                <w:sz w:val="20"/>
              </w:rPr>
              <w:t>分</w:t>
            </w:r>
            <w:r>
              <w:rPr>
                <w:color w:val="050505"/>
                <w:spacing w:val="-2"/>
                <w:sz w:val="20"/>
              </w:rPr>
              <w:t>享</w:t>
            </w:r>
            <w:r>
              <w:rPr>
                <w:color w:val="050505"/>
                <w:spacing w:val="-2"/>
                <w:sz w:val="20"/>
              </w:rPr>
              <w:t>我想與親</w:t>
            </w:r>
            <w:r>
              <w:rPr>
                <w:color w:val="050505"/>
                <w:spacing w:val="-2"/>
                <w:sz w:val="20"/>
              </w:rPr>
              <w:t>友</w:t>
            </w:r>
            <w:r>
              <w:rPr>
                <w:color w:val="050505"/>
                <w:spacing w:val="-2"/>
                <w:sz w:val="20"/>
              </w:rPr>
              <w:t>說</w:t>
            </w:r>
            <w:r>
              <w:rPr>
                <w:color w:val="050505"/>
                <w:spacing w:val="-2"/>
                <w:sz w:val="20"/>
              </w:rPr>
              <w:t>的話</w:t>
            </w:r>
          </w:p>
        </w:tc>
      </w:tr>
      <w:tr>
        <w:trPr>
          <w:trHeight w:val="1489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2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293" w:hRule="atLeast"/>
        </w:trPr>
        <w:tc>
          <w:tcPr>
            <w:tcW w:w="797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213" w:right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你今年</w:t>
            </w:r>
            <w:r>
              <w:rPr>
                <w:spacing w:val="-4"/>
                <w:sz w:val="24"/>
              </w:rPr>
              <w:t>幾歲？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253"/>
              <w:rPr>
                <w:sz w:val="24"/>
              </w:rPr>
            </w:pPr>
            <w:r>
              <w:rPr>
                <w:spacing w:val="-2"/>
                <w:sz w:val="24"/>
              </w:rPr>
              <w:t>Aa-Ⅰ-2新住民</w:t>
            </w:r>
            <w:r>
              <w:rPr>
                <w:spacing w:val="-2"/>
                <w:sz w:val="24"/>
              </w:rPr>
              <w:t>語言的聲調標</w:t>
            </w:r>
            <w:r>
              <w:rPr>
                <w:spacing w:val="-6"/>
                <w:sz w:val="24"/>
              </w:rPr>
              <w:t>記。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Aa-Ⅰ-3住民語</w:t>
            </w:r>
            <w:r>
              <w:rPr>
                <w:spacing w:val="-2"/>
                <w:sz w:val="24"/>
              </w:rPr>
              <w:t>言的字母與拼讀</w:t>
            </w:r>
            <w:r>
              <w:rPr>
                <w:spacing w:val="-4"/>
                <w:sz w:val="24"/>
              </w:rPr>
              <w:t>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Ab-Ⅰ-2家庭及</w:t>
            </w:r>
            <w:r>
              <w:rPr>
                <w:spacing w:val="-2"/>
                <w:sz w:val="24"/>
              </w:rPr>
              <w:t>學校生活中的新</w:t>
            </w:r>
            <w:r>
              <w:rPr>
                <w:spacing w:val="-2"/>
                <w:sz w:val="24"/>
              </w:rPr>
              <w:t>住民語言基本詞</w:t>
            </w:r>
            <w:r>
              <w:rPr>
                <w:spacing w:val="-2"/>
                <w:sz w:val="24"/>
              </w:rPr>
              <w:t>彙(如：稱謂、</w:t>
            </w:r>
            <w:r>
              <w:rPr>
                <w:spacing w:val="-2"/>
                <w:sz w:val="24"/>
              </w:rPr>
              <w:t>數字等)。</w:t>
            </w:r>
          </w:p>
          <w:p>
            <w:pPr>
              <w:pStyle w:val="TableParagraph"/>
              <w:spacing w:line="223" w:lineRule="auto" w:before="1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Ac-Ⅰ-2家庭及</w:t>
            </w:r>
            <w:r>
              <w:rPr>
                <w:spacing w:val="-2"/>
                <w:sz w:val="24"/>
              </w:rPr>
              <w:t>學校生活中的新</w:t>
            </w:r>
            <w:r>
              <w:rPr>
                <w:spacing w:val="-2"/>
                <w:sz w:val="24"/>
              </w:rPr>
              <w:t>住民語言的基本</w:t>
            </w:r>
            <w:r>
              <w:rPr>
                <w:spacing w:val="-6"/>
                <w:sz w:val="24"/>
              </w:rPr>
              <w:t>語句 (如：招呼</w:t>
            </w:r>
            <w:r>
              <w:rPr>
                <w:spacing w:val="-2"/>
                <w:sz w:val="24"/>
              </w:rPr>
              <w:t>語、感謝語</w:t>
            </w:r>
          </w:p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等)。</w:t>
            </w:r>
          </w:p>
          <w:p>
            <w:pPr>
              <w:pStyle w:val="TableParagraph"/>
              <w:spacing w:line="223" w:lineRule="auto" w:before="5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Bd-Ⅰ-2新住民</w:t>
            </w:r>
            <w:r>
              <w:rPr>
                <w:spacing w:val="-2"/>
                <w:sz w:val="24"/>
              </w:rPr>
              <w:t>原生國的家庭生</w:t>
            </w:r>
            <w:r>
              <w:rPr>
                <w:spacing w:val="-2"/>
                <w:sz w:val="24"/>
              </w:rPr>
              <w:t>活環境與我國的</w:t>
            </w:r>
            <w:r>
              <w:rPr>
                <w:spacing w:val="-4"/>
                <w:sz w:val="24"/>
              </w:rPr>
              <w:t>異同。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1-Ⅰ-1能樂於參</w:t>
            </w:r>
            <w:r>
              <w:rPr>
                <w:spacing w:val="-2"/>
                <w:sz w:val="24"/>
              </w:rPr>
              <w:t>與新住民語文學</w:t>
            </w:r>
            <w:r>
              <w:rPr>
                <w:spacing w:val="-4"/>
                <w:sz w:val="24"/>
              </w:rPr>
              <w:t>習活動。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2a-Ⅰ-1能聽辨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2a-Ⅰ-2能聽辨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2b-Ⅰ-1能掌握</w:t>
            </w:r>
            <w:r>
              <w:rPr>
                <w:spacing w:val="-2"/>
                <w:sz w:val="24"/>
              </w:rPr>
              <w:t>新住民語言的發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 w:before="1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2b-Ⅰ-2能說出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2c-Ⅰ-1能念出</w:t>
            </w:r>
            <w:r>
              <w:rPr>
                <w:spacing w:val="-2"/>
                <w:sz w:val="24"/>
              </w:rPr>
              <w:t>新住民語言的字</w:t>
            </w:r>
            <w:r>
              <w:rPr>
                <w:spacing w:val="-6"/>
                <w:sz w:val="24"/>
              </w:rPr>
              <w:t>母。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2c-Ⅰ-2能拼讀</w:t>
            </w:r>
            <w:r>
              <w:rPr>
                <w:spacing w:val="-2"/>
                <w:sz w:val="24"/>
              </w:rPr>
              <w:t>新住民語言的簡</w:t>
            </w:r>
            <w:r>
              <w:rPr>
                <w:spacing w:val="-4"/>
                <w:sz w:val="24"/>
              </w:rPr>
              <w:t>單詞彙。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2d-Ⅰ-1能書寫</w:t>
            </w:r>
            <w:r>
              <w:rPr>
                <w:spacing w:val="-2"/>
                <w:sz w:val="24"/>
              </w:rPr>
              <w:t>新住民語言的字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母。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透過本課《你今年幾</w:t>
            </w:r>
            <w:r>
              <w:rPr>
                <w:spacing w:val="-2"/>
                <w:sz w:val="24"/>
              </w:rPr>
              <w:t>歲？》的文本閱讀與討</w:t>
            </w:r>
            <w:r>
              <w:rPr>
                <w:spacing w:val="-2"/>
                <w:sz w:val="24"/>
              </w:rPr>
              <w:t>論，培養探究我國與越</w:t>
            </w:r>
            <w:r>
              <w:rPr>
                <w:spacing w:val="-2"/>
                <w:sz w:val="24"/>
              </w:rPr>
              <w:t>南「與親屬互動禮儀」</w:t>
            </w:r>
            <w:r>
              <w:rPr>
                <w:spacing w:val="-2"/>
                <w:sz w:val="24"/>
              </w:rPr>
              <w:t>的異同，並自在的向大</w:t>
            </w:r>
            <w:r>
              <w:rPr>
                <w:spacing w:val="-2"/>
                <w:sz w:val="24"/>
              </w:rPr>
              <w:t>家介紹自己。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1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正確聽辨、說出、拼</w:t>
            </w:r>
            <w:r>
              <w:rPr>
                <w:spacing w:val="-2"/>
                <w:w w:val="95"/>
                <w:sz w:val="24"/>
              </w:rPr>
              <w:t>讀</w:t>
            </w:r>
            <w:r>
              <w:rPr>
                <w:spacing w:val="-2"/>
                <w:w w:val="95"/>
                <w:sz w:val="24"/>
              </w:rPr>
              <w:t>與</w:t>
            </w:r>
            <w:r>
              <w:rPr>
                <w:spacing w:val="-2"/>
                <w:w w:val="95"/>
                <w:sz w:val="24"/>
              </w:rPr>
              <w:t>書</w:t>
            </w:r>
            <w:r>
              <w:rPr>
                <w:spacing w:val="-2"/>
                <w:w w:val="95"/>
                <w:sz w:val="24"/>
              </w:rPr>
              <w:t>寫</w:t>
            </w:r>
            <w:r>
              <w:rPr>
                <w:spacing w:val="-2"/>
                <w:w w:val="95"/>
                <w:sz w:val="24"/>
              </w:rPr>
              <w:t>本</w:t>
            </w:r>
            <w:r>
              <w:rPr>
                <w:spacing w:val="-2"/>
                <w:w w:val="95"/>
                <w:sz w:val="24"/>
              </w:rPr>
              <w:t>課</w:t>
            </w:r>
            <w:r>
              <w:rPr>
                <w:spacing w:val="-2"/>
                <w:w w:val="95"/>
                <w:sz w:val="24"/>
              </w:rPr>
              <w:t>詞</w:t>
            </w:r>
            <w:r>
              <w:rPr>
                <w:spacing w:val="-2"/>
                <w:w w:val="95"/>
                <w:sz w:val="24"/>
              </w:rPr>
              <w:t>彙</w:t>
            </w:r>
            <w:r>
              <w:rPr>
                <w:spacing w:val="-2"/>
                <w:w w:val="95"/>
                <w:sz w:val="24"/>
              </w:rPr>
              <w:t>「</w:t>
            </w:r>
            <w:r>
              <w:rPr>
                <w:spacing w:val="6"/>
                <w:w w:val="128"/>
                <w:sz w:val="24"/>
              </w:rPr>
              <w:t>m</w:t>
            </w:r>
            <w:r>
              <w:rPr>
                <w:rFonts w:ascii="Cambria" w:hAnsi="Cambria" w:eastAsia="Cambria"/>
                <w:spacing w:val="-20"/>
                <w:w w:val="128"/>
                <w:sz w:val="24"/>
              </w:rPr>
              <w:t>a</w:t>
            </w:r>
            <w:r>
              <w:rPr>
                <w:rFonts w:ascii="Cambria" w:hAnsi="Cambria" w:eastAsia="Cambria"/>
                <w:spacing w:val="6"/>
                <w:w w:val="29"/>
                <w:sz w:val="24"/>
              </w:rPr>
              <w:t>ố</w:t>
            </w:r>
            <w:r>
              <w:rPr>
                <w:rFonts w:ascii="Cambria" w:hAnsi="Cambria" w:eastAsia="Cambria"/>
                <w:spacing w:val="-19"/>
                <w:w w:val="95"/>
                <w:sz w:val="24"/>
              </w:rPr>
              <w:t> </w:t>
            </w:r>
            <w:r>
              <w:rPr>
                <w:spacing w:val="-10"/>
                <w:w w:val="95"/>
                <w:sz w:val="24"/>
              </w:rPr>
              <w:t>y</w:t>
            </w:r>
          </w:p>
          <w:p>
            <w:pPr>
              <w:pStyle w:val="TableParagraph"/>
              <w:spacing w:line="223" w:lineRule="auto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>（幾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、tu</w:t>
            </w:r>
            <w:r>
              <w:rPr>
                <w:rFonts w:ascii="Cambria" w:hAnsi="Cambria" w:eastAsia="Cambria"/>
                <w:spacing w:val="-2"/>
                <w:sz w:val="24"/>
              </w:rPr>
              <w:t>oổ</w:t>
            </w:r>
            <w:r>
              <w:rPr>
                <w:spacing w:val="-2"/>
                <w:sz w:val="24"/>
              </w:rPr>
              <w:t>i（歲</w:t>
            </w:r>
            <w:r>
              <w:rPr>
                <w:spacing w:val="-120"/>
                <w:sz w:val="24"/>
              </w:rPr>
              <w:t>）、</w:t>
            </w:r>
            <w:r>
              <w:rPr>
                <w:sz w:val="24"/>
              </w:rPr>
              <w:t> thích（喜歡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、n</w:t>
            </w:r>
            <w:r>
              <w:rPr>
                <w:rFonts w:ascii="Cambria" w:hAnsi="Cambria" w:eastAsia="Cambria"/>
                <w:sz w:val="24"/>
              </w:rPr>
              <w:t>ă</w:t>
            </w:r>
            <w:r>
              <w:rPr>
                <w:sz w:val="24"/>
              </w:rPr>
              <w:t>m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nay</w:t>
            </w:r>
          </w:p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（今年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、ch</w:t>
            </w:r>
            <w:r>
              <w:rPr>
                <w:rFonts w:ascii="Cambria" w:hAnsi="Cambria" w:eastAsia="Cambria"/>
                <w:sz w:val="24"/>
              </w:rPr>
              <w:t>ơ</w:t>
            </w:r>
            <w:r>
              <w:rPr>
                <w:sz w:val="24"/>
              </w:rPr>
              <w:t>i </w:t>
            </w:r>
            <w:r>
              <w:rPr>
                <w:rFonts w:ascii="Cambria" w:hAnsi="Cambria" w:eastAsia="Cambria"/>
                <w:sz w:val="24"/>
              </w:rPr>
              <w:t>đ</w:t>
            </w:r>
            <w:r>
              <w:rPr>
                <w:sz w:val="24"/>
              </w:rPr>
              <w:t>àn </w:t>
            </w:r>
            <w:r>
              <w:rPr>
                <w:spacing w:val="-2"/>
                <w:sz w:val="24"/>
              </w:rPr>
              <w:t>piano（彈鋼琴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、b</w:t>
            </w:r>
            <w:r>
              <w:rPr>
                <w:rFonts w:ascii="Cambria" w:hAnsi="Cambria" w:eastAsia="Cambria"/>
                <w:spacing w:val="-2"/>
                <w:sz w:val="24"/>
              </w:rPr>
              <w:t>ả</w:t>
            </w:r>
            <w:r>
              <w:rPr>
                <w:spacing w:val="-2"/>
                <w:sz w:val="24"/>
              </w:rPr>
              <w:t>y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（七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、tám（八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</w:t>
            </w:r>
            <w:r>
              <w:rPr>
                <w:spacing w:val="-4"/>
                <w:sz w:val="24"/>
              </w:rPr>
              <w:t>chín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（九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、m</w:t>
            </w:r>
            <w:r>
              <w:rPr>
                <w:rFonts w:ascii="Cambria" w:hAnsi="Cambria" w:eastAsia="Cambria"/>
                <w:spacing w:val="-6"/>
                <w:sz w:val="24"/>
              </w:rPr>
              <w:t>ườ</w:t>
            </w:r>
            <w:r>
              <w:rPr>
                <w:spacing w:val="-6"/>
                <w:sz w:val="24"/>
              </w:rPr>
              <w:t>i（十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8"/>
                <w:sz w:val="24"/>
              </w:rPr>
              <w:t>」和</w:t>
            </w:r>
          </w:p>
          <w:p>
            <w:pPr>
              <w:pStyle w:val="TableParagraph"/>
              <w:tabs>
                <w:tab w:pos="1668" w:val="left" w:leader="none"/>
              </w:tabs>
              <w:spacing w:line="223" w:lineRule="auto" w:before="4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「</w:t>
            </w:r>
            <w:r>
              <w:rPr>
                <w:spacing w:val="-2"/>
                <w:sz w:val="24"/>
              </w:rPr>
              <w:t>Emthích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我</w:t>
            </w:r>
            <w:r>
              <w:rPr>
                <w:spacing w:val="-4"/>
                <w:sz w:val="24"/>
              </w:rPr>
              <w:t>喜</w:t>
            </w:r>
            <w:r>
              <w:rPr>
                <w:spacing w:val="-4"/>
                <w:sz w:val="24"/>
              </w:rPr>
              <w:t>歡</w:t>
            </w:r>
            <w:r>
              <w:rPr>
                <w:spacing w:val="-4"/>
                <w:sz w:val="24"/>
              </w:rPr>
              <w:t>」</w:t>
            </w:r>
            <w:r>
              <w:rPr>
                <w:sz w:val="24"/>
              </w:rPr>
              <w:t>的句型，以字母</w:t>
            </w:r>
            <w:r>
              <w:rPr>
                <w:spacing w:val="-60"/>
                <w:sz w:val="24"/>
              </w:rPr>
              <w:t> </w:t>
            </w:r>
            <w:r>
              <w:rPr>
                <w:rFonts w:ascii="Cambria" w:hAnsi="Cambria" w:eastAsia="Cambria"/>
                <w:sz w:val="24"/>
              </w:rPr>
              <w:t>Ư</w:t>
            </w:r>
            <w:r>
              <w:rPr>
                <w:rFonts w:ascii="Cambria" w:hAnsi="Cambria" w:eastAsia="Cambria"/>
                <w:spacing w:val="40"/>
                <w:sz w:val="24"/>
              </w:rPr>
              <w:t> </w:t>
            </w:r>
            <w:r>
              <w:rPr>
                <w:rFonts w:ascii="Cambria" w:hAnsi="Cambria" w:eastAsia="Cambria"/>
                <w:sz w:val="24"/>
              </w:rPr>
              <w:t>ư</w:t>
            </w:r>
            <w:r>
              <w:rPr>
                <w:rFonts w:ascii="Cambria" w:hAnsi="Cambria" w:eastAsia="Cambria"/>
                <w:spacing w:val="16"/>
                <w:sz w:val="24"/>
              </w:rPr>
              <w:t> </w:t>
            </w:r>
            <w:r>
              <w:rPr>
                <w:sz w:val="24"/>
              </w:rPr>
              <w:t>和 X x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的發音、大小寫，</w:t>
            </w:r>
            <w:r>
              <w:rPr>
                <w:spacing w:val="-2"/>
                <w:sz w:val="24"/>
              </w:rPr>
              <w:t>並</w:t>
            </w:r>
            <w:r>
              <w:rPr>
                <w:spacing w:val="-2"/>
                <w:sz w:val="24"/>
              </w:rPr>
              <w:t>掌</w:t>
            </w:r>
            <w:r>
              <w:rPr>
                <w:spacing w:val="-2"/>
                <w:sz w:val="24"/>
              </w:rPr>
              <w:t>握</w:t>
            </w:r>
            <w:r>
              <w:rPr>
                <w:spacing w:val="-2"/>
                <w:sz w:val="24"/>
              </w:rPr>
              <w:t>越</w:t>
            </w:r>
            <w:r>
              <w:rPr>
                <w:spacing w:val="-2"/>
                <w:sz w:val="24"/>
              </w:rPr>
              <w:t>南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發</w:t>
            </w:r>
            <w:r>
              <w:rPr>
                <w:spacing w:val="-2"/>
                <w:sz w:val="24"/>
              </w:rPr>
              <w:t>音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語</w:t>
            </w:r>
            <w:r>
              <w:rPr>
                <w:spacing w:val="-2"/>
                <w:sz w:val="24"/>
              </w:rPr>
              <w:t>調</w:t>
            </w:r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以</w:t>
            </w:r>
            <w:r>
              <w:rPr>
                <w:spacing w:val="-2"/>
                <w:sz w:val="24"/>
              </w:rPr>
              <w:t>表</w:t>
            </w:r>
            <w:r>
              <w:rPr>
                <w:spacing w:val="-2"/>
                <w:sz w:val="24"/>
              </w:rPr>
              <w:t>達</w:t>
            </w:r>
            <w:r>
              <w:rPr>
                <w:spacing w:val="-2"/>
                <w:sz w:val="24"/>
              </w:rPr>
              <w:t>與</w:t>
            </w:r>
            <w:r>
              <w:rPr>
                <w:spacing w:val="-2"/>
                <w:sz w:val="24"/>
              </w:rPr>
              <w:t>「</w:t>
            </w:r>
            <w:r>
              <w:rPr>
                <w:spacing w:val="-2"/>
                <w:sz w:val="24"/>
              </w:rPr>
              <w:t>與</w:t>
            </w:r>
            <w:r>
              <w:rPr>
                <w:spacing w:val="-2"/>
                <w:sz w:val="24"/>
              </w:rPr>
              <w:t>親</w:t>
            </w:r>
            <w:r>
              <w:rPr>
                <w:spacing w:val="-2"/>
                <w:sz w:val="24"/>
              </w:rPr>
              <w:t>屬</w:t>
            </w:r>
            <w:r>
              <w:rPr>
                <w:spacing w:val="-2"/>
                <w:sz w:val="24"/>
              </w:rPr>
              <w:t>互</w:t>
            </w:r>
            <w:r>
              <w:rPr>
                <w:spacing w:val="-2"/>
                <w:sz w:val="24"/>
              </w:rPr>
              <w:t>動</w:t>
            </w:r>
            <w:r>
              <w:rPr>
                <w:spacing w:val="-2"/>
                <w:sz w:val="24"/>
              </w:rPr>
              <w:t>禮</w:t>
            </w:r>
            <w:r>
              <w:rPr>
                <w:spacing w:val="-2"/>
                <w:sz w:val="24"/>
              </w:rPr>
              <w:t>儀</w:t>
            </w:r>
            <w:r>
              <w:rPr>
                <w:spacing w:val="-2"/>
                <w:sz w:val="24"/>
              </w:rPr>
              <w:t>」</w:t>
            </w:r>
            <w:r>
              <w:rPr>
                <w:spacing w:val="-2"/>
                <w:sz w:val="24"/>
              </w:rPr>
              <w:t>相</w:t>
            </w:r>
            <w:r>
              <w:rPr>
                <w:spacing w:val="-2"/>
                <w:sz w:val="24"/>
              </w:rPr>
              <w:t>關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基</w:t>
            </w:r>
            <w:r>
              <w:rPr>
                <w:spacing w:val="-4"/>
                <w:sz w:val="24"/>
              </w:rPr>
              <w:t>本</w:t>
            </w:r>
            <w:r>
              <w:rPr>
                <w:spacing w:val="-4"/>
                <w:sz w:val="24"/>
              </w:rPr>
              <w:t>語</w:t>
            </w:r>
            <w:r>
              <w:rPr>
                <w:spacing w:val="-4"/>
                <w:sz w:val="24"/>
              </w:rPr>
              <w:t>句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306" w:lineRule="exact"/>
              <w:ind w:left="108"/>
              <w:rPr>
                <w:sz w:val="23"/>
              </w:rPr>
            </w:pPr>
            <w:r>
              <w:rPr>
                <w:spacing w:val="-2"/>
                <w:sz w:val="22"/>
              </w:rPr>
              <w:t>法定：家庭</w:t>
            </w:r>
            <w:r>
              <w:rPr>
                <w:spacing w:val="-2"/>
                <w:sz w:val="23"/>
              </w:rPr>
              <w:t>-</w:t>
            </w:r>
            <w:r>
              <w:rPr>
                <w:spacing w:val="-12"/>
                <w:sz w:val="23"/>
              </w:rPr>
              <w:t>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797" w:type="dxa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atLeast"/>
        </w:trPr>
        <w:tc>
          <w:tcPr>
            <w:tcW w:w="797" w:type="dxa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3" w:hRule="atLeast"/>
        </w:trPr>
        <w:tc>
          <w:tcPr>
            <w:tcW w:w="797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3" w:hRule="atLeast"/>
        </w:trPr>
        <w:tc>
          <w:tcPr>
            <w:tcW w:w="797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3" w:hRule="atLeast"/>
        </w:trPr>
        <w:tc>
          <w:tcPr>
            <w:tcW w:w="797" w:type="dxa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93" w:lineRule="exact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pStyle w:val="BodyText"/>
        <w:spacing w:line="305" w:lineRule="exact"/>
      </w:pPr>
      <w:r>
        <w:rPr>
          <w:spacing w:val="-2"/>
        </w:rPr>
        <w:t>（三）請與表件参-2(e-2)</w:t>
      </w:r>
      <w:r>
        <w:rPr>
          <w:spacing w:val="-3"/>
        </w:rPr>
        <w:t>「法律規定教育議題或重要宣導融入課程規劃檢核表」相對照。</w:t>
      </w:r>
    </w:p>
    <w:p>
      <w:pPr>
        <w:spacing w:after="0" w:line="305" w:lineRule="exact"/>
        <w:sectPr>
          <w:pgSz w:w="16840" w:h="11910" w:orient="landscape"/>
          <w:pgMar w:top="1020" w:bottom="280" w:left="740" w:right="740"/>
        </w:sectPr>
      </w:pPr>
    </w:p>
    <w:p>
      <w:pPr>
        <w:spacing w:line="311" w:lineRule="exact" w:before="42"/>
        <w:ind w:left="112" w:right="0" w:firstLine="0"/>
        <w:jc w:val="left"/>
        <w:rPr>
          <w:b/>
          <w:sz w:val="23"/>
        </w:rPr>
      </w:pPr>
      <w:r>
        <w:rPr>
          <w:color w:val="FF0000"/>
          <w:sz w:val="23"/>
        </w:rPr>
        <w:t>註3：</w:t>
      </w:r>
      <w:r>
        <w:rPr>
          <w:b/>
          <w:color w:val="FF0000"/>
          <w:spacing w:val="-1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5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2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  <w:ind w:left="2308" w:right="102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left="2308" w:right="102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">
    <w:altName w:val="Cambria"/>
    <w:charset w:val="0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1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7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05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6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6" w:hanging="2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1" w:hanging="24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7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23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7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1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2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6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0" w:hanging="209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2025-06-29T08:04:09Z</dcterms:created>
  <dcterms:modified xsi:type="dcterms:W3CDTF">2025-06-29T08:04:09Z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