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3pt;height:18.75pt;mso-position-horizontal-relative:char;mso-position-vertical-relative:line" type="#_x0000_t202" id="docshape1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-1" w:right="0" w:firstLine="0"/>
                    <w:jc w:val="left"/>
                    <w:rPr>
                      <w:sz w:val="28"/>
                    </w:rPr>
                  </w:pPr>
                  <w:r>
                    <w:rPr>
                      <w:spacing w:val="-7"/>
                      <w:sz w:val="28"/>
                    </w:rPr>
                    <w:t>表件伍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</w:pPr>
      <w:r>
        <w:rPr>
          <w:spacing w:val="-2"/>
        </w:rPr>
        <w:t>高雄市岡山區前峰國小</w:t>
      </w:r>
      <w:r>
        <w:rPr>
          <w:color w:val="000000"/>
          <w:spacing w:val="-2"/>
          <w:u w:val="single"/>
          <w:shd w:fill="FFFF00" w:color="auto" w:val="clear"/>
        </w:rPr>
        <w:t>五</w:t>
      </w:r>
      <w:r>
        <w:rPr>
          <w:color w:val="000000"/>
          <w:spacing w:val="-2"/>
          <w:shd w:fill="FFFF00" w:color="auto" w:val="clear"/>
        </w:rPr>
        <w:t>年級第</w:t>
      </w:r>
      <w:r>
        <w:rPr>
          <w:color w:val="000000"/>
          <w:spacing w:val="-2"/>
          <w:u w:val="single"/>
          <w:shd w:fill="FFFF00" w:color="auto" w:val="clear"/>
        </w:rPr>
        <w:t>二</w:t>
      </w:r>
      <w:r>
        <w:rPr>
          <w:color w:val="000000"/>
          <w:spacing w:val="-2"/>
          <w:shd w:fill="FFFF00" w:color="auto" w:val="clear"/>
        </w:rPr>
        <w:t>學期</w:t>
      </w:r>
      <w:r>
        <w:rPr>
          <w:color w:val="000000"/>
          <w:spacing w:val="-2"/>
        </w:rPr>
        <w:t>部定課程【</w:t>
      </w:r>
      <w:r>
        <w:rPr>
          <w:color w:val="000000"/>
          <w:spacing w:val="-2"/>
          <w:shd w:fill="FFFF00" w:color="auto" w:val="clear"/>
        </w:rPr>
        <w:t>社會領域</w:t>
      </w:r>
      <w:r>
        <w:rPr>
          <w:color w:val="000000"/>
          <w:spacing w:val="-4"/>
        </w:rPr>
        <w:t>】課程計畫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1267"/>
        <w:gridCol w:w="1692"/>
        <w:gridCol w:w="1838"/>
        <w:gridCol w:w="1838"/>
        <w:gridCol w:w="1838"/>
        <w:gridCol w:w="1840"/>
        <w:gridCol w:w="2685"/>
        <w:gridCol w:w="1274"/>
      </w:tblGrid>
      <w:tr>
        <w:trPr>
          <w:trHeight w:val="690" w:hRule="atLeast"/>
        </w:trPr>
        <w:tc>
          <w:tcPr>
            <w:tcW w:w="85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0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67" w:type="dxa"/>
            <w:vMerge w:val="restart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70" w:right="205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124" w:right="115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核心素養指標</w:t>
            </w:r>
          </w:p>
        </w:tc>
        <w:tc>
          <w:tcPr>
            <w:tcW w:w="3676" w:type="dxa"/>
            <w:gridSpan w:val="2"/>
          </w:tcPr>
          <w:p>
            <w:pPr>
              <w:pStyle w:val="TableParagraph"/>
              <w:spacing w:before="164"/>
              <w:ind w:left="1344" w:right="133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183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0"/>
              <w:ind w:left="439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1840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0"/>
              <w:ind w:left="440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</w:tc>
        <w:tc>
          <w:tcPr>
            <w:tcW w:w="268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0"/>
              <w:ind w:left="861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27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0"/>
              <w:ind w:left="158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734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spacing w:before="186"/>
              <w:ind w:left="97" w:right="9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38" w:type="dxa"/>
          </w:tcPr>
          <w:p>
            <w:pPr>
              <w:pStyle w:val="TableParagraph"/>
              <w:spacing w:before="186"/>
              <w:ind w:left="439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1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852" w:type="dxa"/>
            <w:vMerge w:val="restart"/>
          </w:tcPr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spacing w:line="187" w:lineRule="auto" w:before="1"/>
              <w:ind w:left="304" w:right="29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第</w:t>
            </w:r>
            <w:r>
              <w:rPr>
                <w:spacing w:val="-10"/>
                <w:sz w:val="24"/>
              </w:rPr>
              <w:t>一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67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29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第</w:t>
            </w:r>
            <w:r>
              <w:rPr>
                <w:w w:val="95"/>
                <w:sz w:val="20"/>
              </w:rPr>
              <w:t>一</w:t>
            </w:r>
            <w:r>
              <w:rPr>
                <w:w w:val="95"/>
                <w:sz w:val="20"/>
              </w:rPr>
              <w:t>單</w:t>
            </w:r>
            <w:r>
              <w:rPr>
                <w:spacing w:val="-5"/>
                <w:w w:val="95"/>
                <w:sz w:val="20"/>
              </w:rPr>
              <w:t>元日</w:t>
            </w:r>
          </w:p>
        </w:tc>
        <w:tc>
          <w:tcPr>
            <w:tcW w:w="169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99" w:right="92"/>
              <w:jc w:val="center"/>
              <w:rPr>
                <w:sz w:val="20"/>
              </w:rPr>
            </w:pPr>
            <w:r>
              <w:rPr>
                <w:sz w:val="20"/>
              </w:rPr>
              <w:t>Cb-III-1</w:t>
            </w:r>
            <w:r>
              <w:rPr>
                <w:spacing w:val="24"/>
                <w:sz w:val="20"/>
              </w:rPr>
              <w:t> 不同時</w:t>
            </w:r>
          </w:p>
        </w:tc>
        <w:tc>
          <w:tcPr>
            <w:tcW w:w="1838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rPr>
                <w:sz w:val="20"/>
              </w:rPr>
            </w:pPr>
            <w:r>
              <w:rPr>
                <w:sz w:val="20"/>
              </w:rPr>
              <w:t>1b-III-3</w:t>
            </w:r>
            <w:r>
              <w:rPr>
                <w:spacing w:val="43"/>
                <w:sz w:val="20"/>
              </w:rPr>
              <w:t> 解</w:t>
            </w:r>
            <w:r>
              <w:rPr>
                <w:spacing w:val="26"/>
                <w:sz w:val="20"/>
              </w:rPr>
              <w:t>析</w:t>
            </w:r>
            <w:r>
              <w:rPr>
                <w:spacing w:val="16"/>
                <w:sz w:val="20"/>
              </w:rPr>
              <w:t>特</w:t>
            </w:r>
          </w:p>
        </w:tc>
        <w:tc>
          <w:tcPr>
            <w:tcW w:w="1838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. 解</w:t>
            </w:r>
            <w:r>
              <w:rPr>
                <w:sz w:val="20"/>
              </w:rPr>
              <w:t>析</w:t>
            </w:r>
            <w:r>
              <w:rPr>
                <w:sz w:val="20"/>
              </w:rPr>
              <w:t>日</w:t>
            </w:r>
            <w:r>
              <w:rPr>
                <w:sz w:val="20"/>
              </w:rPr>
              <w:t>本</w:t>
            </w:r>
            <w:r>
              <w:rPr>
                <w:sz w:val="20"/>
              </w:rPr>
              <w:t>在</w:t>
            </w:r>
            <w:r>
              <w:rPr>
                <w:sz w:val="20"/>
              </w:rPr>
              <w:t>臺</w:t>
            </w:r>
            <w:r>
              <w:rPr>
                <w:spacing w:val="-10"/>
                <w:sz w:val="20"/>
              </w:rPr>
              <w:t>灣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29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29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統</w:t>
            </w:r>
            <w:r>
              <w:rPr>
                <w:w w:val="95"/>
                <w:sz w:val="20"/>
              </w:rPr>
              <w:t>治</w:t>
            </w:r>
            <w:r>
              <w:rPr>
                <w:spacing w:val="-5"/>
                <w:w w:val="95"/>
                <w:sz w:val="20"/>
              </w:rPr>
              <w:t>下的</w:t>
            </w:r>
          </w:p>
          <w:p>
            <w:pPr>
              <w:pStyle w:val="TableParagraph"/>
              <w:spacing w:line="260" w:lineRule="exact"/>
              <w:ind w:left="131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臺</w:t>
            </w:r>
            <w:r>
              <w:rPr>
                <w:spacing w:val="-10"/>
                <w:sz w:val="20"/>
              </w:rPr>
              <w:t>灣</w:t>
            </w:r>
          </w:p>
          <w:p>
            <w:pPr>
              <w:pStyle w:val="TableParagraph"/>
              <w:spacing w:line="260" w:lineRule="exact"/>
              <w:ind w:left="129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第</w:t>
            </w:r>
            <w:r>
              <w:rPr>
                <w:w w:val="95"/>
                <w:sz w:val="20"/>
              </w:rPr>
              <w:t>一</w:t>
            </w:r>
            <w:r>
              <w:rPr>
                <w:w w:val="95"/>
                <w:sz w:val="20"/>
              </w:rPr>
              <w:t>課</w:t>
            </w:r>
            <w:r>
              <w:rPr>
                <w:spacing w:val="-5"/>
                <w:w w:val="95"/>
                <w:sz w:val="20"/>
              </w:rPr>
              <w:t>日本</w:t>
            </w:r>
          </w:p>
          <w:p>
            <w:pPr>
              <w:pStyle w:val="TableParagraph"/>
              <w:spacing w:line="248" w:lineRule="exact"/>
              <w:ind w:left="129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如</w:t>
            </w:r>
            <w:r>
              <w:rPr>
                <w:w w:val="95"/>
                <w:sz w:val="20"/>
              </w:rPr>
              <w:t>何</w:t>
            </w:r>
            <w:r>
              <w:rPr>
                <w:w w:val="95"/>
                <w:sz w:val="20"/>
              </w:rPr>
              <w:t>殖</w:t>
            </w:r>
            <w:r>
              <w:rPr>
                <w:spacing w:val="-5"/>
                <w:w w:val="95"/>
                <w:sz w:val="20"/>
              </w:rPr>
              <w:t>民統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b/>
                <w:sz w:val="25"/>
              </w:rPr>
            </w:pPr>
          </w:p>
          <w:p>
            <w:pPr>
              <w:pStyle w:val="TableParagraph"/>
              <w:ind w:left="497" w:right="4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社-E-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期</w:t>
            </w:r>
            <w:r>
              <w:rPr>
                <w:w w:val="95"/>
                <w:sz w:val="20"/>
              </w:rPr>
              <w:t>臺</w:t>
            </w:r>
            <w:r>
              <w:rPr>
                <w:w w:val="95"/>
                <w:sz w:val="20"/>
              </w:rPr>
              <w:t>灣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世</w:t>
            </w:r>
            <w:r>
              <w:rPr>
                <w:w w:val="95"/>
                <w:sz w:val="20"/>
              </w:rPr>
              <w:t>界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重</w:t>
            </w:r>
          </w:p>
          <w:p>
            <w:pPr>
              <w:pStyle w:val="TableParagraph"/>
              <w:spacing w:line="225" w:lineRule="auto" w:before="1"/>
              <w:ind w:left="107" w:right="98"/>
              <w:rPr>
                <w:sz w:val="20"/>
              </w:rPr>
            </w:pP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，影</w:t>
            </w:r>
            <w:r>
              <w:rPr>
                <w:spacing w:val="38"/>
                <w:w w:val="95"/>
                <w:sz w:val="20"/>
              </w:rPr>
              <w:t>響</w:t>
            </w:r>
            <w:r>
              <w:rPr>
                <w:spacing w:val="38"/>
                <w:w w:val="95"/>
                <w:sz w:val="20"/>
              </w:rPr>
              <w:t>臺</w:t>
            </w:r>
            <w:r>
              <w:rPr>
                <w:spacing w:val="38"/>
                <w:w w:val="95"/>
                <w:sz w:val="20"/>
              </w:rPr>
              <w:t>灣</w:t>
            </w:r>
            <w:r>
              <w:rPr>
                <w:spacing w:val="24"/>
                <w:w w:val="95"/>
                <w:sz w:val="20"/>
              </w:rPr>
              <w:t>的歷史變</w:t>
            </w:r>
          </w:p>
          <w:p>
            <w:pPr>
              <w:pStyle w:val="TableParagraph"/>
              <w:spacing w:line="241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遷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、</w:t>
            </w:r>
            <w:r>
              <w:rPr>
                <w:spacing w:val="-3"/>
                <w:w w:val="95"/>
                <w:sz w:val="20"/>
              </w:rPr>
              <w:t>族群與事</w:t>
            </w:r>
          </w:p>
          <w:p>
            <w:pPr>
              <w:pStyle w:val="TableParagraph"/>
              <w:spacing w:line="225" w:lineRule="auto" w:before="1"/>
              <w:ind w:left="105" w:right="98"/>
              <w:rPr>
                <w:sz w:val="20"/>
              </w:rPr>
            </w:pP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所</w:t>
            </w:r>
            <w:r>
              <w:rPr>
                <w:spacing w:val="-2"/>
                <w:sz w:val="20"/>
              </w:rPr>
              <w:t>處</w:t>
            </w:r>
            <w:r>
              <w:rPr>
                <w:spacing w:val="-2"/>
                <w:sz w:val="20"/>
              </w:rPr>
              <w:t>時間、空</w:t>
            </w:r>
            <w:r>
              <w:rPr>
                <w:w w:val="95"/>
                <w:sz w:val="20"/>
              </w:rPr>
              <w:t>間</w:t>
            </w:r>
            <w:r>
              <w:rPr>
                <w:w w:val="95"/>
                <w:sz w:val="20"/>
              </w:rPr>
              <w:t>脈</w:t>
            </w:r>
            <w:r>
              <w:rPr>
                <w:w w:val="95"/>
                <w:sz w:val="20"/>
              </w:rPr>
              <w:t>絡</w:t>
            </w:r>
            <w:r>
              <w:rPr>
                <w:w w:val="95"/>
                <w:sz w:val="20"/>
              </w:rPr>
              <w:t>中</w:t>
            </w:r>
            <w:r>
              <w:rPr>
                <w:spacing w:val="-3"/>
                <w:w w:val="95"/>
                <w:sz w:val="20"/>
              </w:rPr>
              <w:t>的位置與</w:t>
            </w:r>
          </w:p>
          <w:p>
            <w:pPr>
              <w:pStyle w:val="TableParagraph"/>
              <w:spacing w:line="241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意</w:t>
            </w:r>
            <w:r>
              <w:rPr>
                <w:w w:val="95"/>
                <w:sz w:val="20"/>
              </w:rPr>
              <w:t>義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spacing w:val="-34"/>
                <w:w w:val="95"/>
                <w:sz w:val="20"/>
              </w:rPr>
              <w:t>方針。</w:t>
            </w:r>
            <w:r>
              <w:rPr>
                <w:spacing w:val="-4"/>
                <w:w w:val="95"/>
                <w:sz w:val="20"/>
              </w:rPr>
              <w:t>（1b-</w:t>
            </w:r>
          </w:p>
          <w:p>
            <w:pPr>
              <w:pStyle w:val="TableParagraph"/>
              <w:spacing w:line="269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III-3，Cb-III-</w:t>
            </w:r>
            <w:r>
              <w:rPr>
                <w:spacing w:val="-5"/>
                <w:w w:val="95"/>
                <w:sz w:val="20"/>
              </w:rPr>
              <w:t>1）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 w:before="82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1" w:val="left" w:leader="none"/>
              </w:tabs>
              <w:spacing w:line="260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1" w:val="left" w:leader="none"/>
              </w:tabs>
              <w:spacing w:line="271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96"/>
              <w:ind w:left="107" w:right="146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課綱:人權-3</w:t>
            </w:r>
            <w:r>
              <w:rPr>
                <w:spacing w:val="-2"/>
                <w:sz w:val="20"/>
              </w:rPr>
              <w:t>法定:海洋-3</w:t>
            </w:r>
            <w:r>
              <w:rPr>
                <w:w w:val="95"/>
                <w:sz w:val="20"/>
              </w:rPr>
              <w:t>課綱:原民-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33" w:right="2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37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</w:tcBorders>
          </w:tcPr>
          <w:p>
            <w:pPr>
              <w:pStyle w:val="TableParagraph"/>
              <w:spacing w:line="217" w:lineRule="exact"/>
              <w:ind w:left="129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治</w:t>
            </w:r>
            <w:r>
              <w:rPr>
                <w:w w:val="95"/>
                <w:sz w:val="20"/>
              </w:rPr>
              <w:t>臺</w:t>
            </w:r>
            <w:r>
              <w:rPr>
                <w:w w:val="95"/>
                <w:sz w:val="20"/>
              </w:rPr>
              <w:t>灣</w:t>
            </w:r>
            <w:r>
              <w:rPr>
                <w:spacing w:val="-10"/>
                <w:w w:val="95"/>
                <w:sz w:val="20"/>
              </w:rPr>
              <w:t>？</w:t>
            </w: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852" w:type="dxa"/>
            <w:vMerge w:val="restart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spacing w:line="187" w:lineRule="auto"/>
              <w:ind w:left="304" w:right="29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第</w:t>
            </w:r>
            <w:r>
              <w:rPr>
                <w:spacing w:val="-10"/>
                <w:sz w:val="24"/>
              </w:rPr>
              <w:t>二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67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29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第</w:t>
            </w:r>
            <w:r>
              <w:rPr>
                <w:w w:val="95"/>
                <w:sz w:val="20"/>
              </w:rPr>
              <w:t>一</w:t>
            </w:r>
            <w:r>
              <w:rPr>
                <w:w w:val="95"/>
                <w:sz w:val="20"/>
              </w:rPr>
              <w:t>單</w:t>
            </w:r>
            <w:r>
              <w:rPr>
                <w:spacing w:val="-5"/>
                <w:w w:val="95"/>
                <w:sz w:val="20"/>
              </w:rPr>
              <w:t>元日</w:t>
            </w:r>
          </w:p>
        </w:tc>
        <w:tc>
          <w:tcPr>
            <w:tcW w:w="169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99" w:right="92"/>
              <w:jc w:val="center"/>
              <w:rPr>
                <w:sz w:val="20"/>
              </w:rPr>
            </w:pPr>
            <w:r>
              <w:rPr>
                <w:sz w:val="20"/>
              </w:rPr>
              <w:t>Cb-III-1</w:t>
            </w:r>
            <w:r>
              <w:rPr>
                <w:spacing w:val="24"/>
                <w:sz w:val="20"/>
              </w:rPr>
              <w:t> 不同時</w:t>
            </w:r>
          </w:p>
        </w:tc>
        <w:tc>
          <w:tcPr>
            <w:tcW w:w="1838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5"/>
              <w:rPr>
                <w:sz w:val="20"/>
              </w:rPr>
            </w:pPr>
            <w:r>
              <w:rPr>
                <w:sz w:val="20"/>
              </w:rPr>
              <w:t>1b-III-3</w:t>
            </w:r>
            <w:r>
              <w:rPr>
                <w:spacing w:val="43"/>
                <w:sz w:val="20"/>
              </w:rPr>
              <w:t> 解</w:t>
            </w:r>
            <w:r>
              <w:rPr>
                <w:spacing w:val="26"/>
                <w:sz w:val="20"/>
              </w:rPr>
              <w:t>析</w:t>
            </w:r>
            <w:r>
              <w:rPr>
                <w:spacing w:val="16"/>
                <w:sz w:val="20"/>
              </w:rPr>
              <w:t>特</w:t>
            </w:r>
          </w:p>
        </w:tc>
        <w:tc>
          <w:tcPr>
            <w:tcW w:w="1838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. 解</w:t>
            </w:r>
            <w:r>
              <w:rPr>
                <w:sz w:val="20"/>
              </w:rPr>
              <w:t>析</w:t>
            </w:r>
            <w:r>
              <w:rPr>
                <w:sz w:val="20"/>
              </w:rPr>
              <w:t>日</w:t>
            </w:r>
            <w:r>
              <w:rPr>
                <w:sz w:val="20"/>
              </w:rPr>
              <w:t>本</w:t>
            </w:r>
            <w:r>
              <w:rPr>
                <w:sz w:val="20"/>
              </w:rPr>
              <w:t>在</w:t>
            </w:r>
            <w:r>
              <w:rPr>
                <w:sz w:val="20"/>
              </w:rPr>
              <w:t>臺</w:t>
            </w:r>
            <w:r>
              <w:rPr>
                <w:spacing w:val="-10"/>
                <w:sz w:val="20"/>
              </w:rPr>
              <w:t>灣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29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29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統</w:t>
            </w:r>
            <w:r>
              <w:rPr>
                <w:w w:val="95"/>
                <w:sz w:val="20"/>
              </w:rPr>
              <w:t>治</w:t>
            </w:r>
            <w:r>
              <w:rPr>
                <w:spacing w:val="-5"/>
                <w:w w:val="95"/>
                <w:sz w:val="20"/>
              </w:rPr>
              <w:t>下的</w:t>
            </w:r>
          </w:p>
          <w:p>
            <w:pPr>
              <w:pStyle w:val="TableParagraph"/>
              <w:spacing w:line="260" w:lineRule="exact"/>
              <w:ind w:left="131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臺</w:t>
            </w:r>
            <w:r>
              <w:rPr>
                <w:spacing w:val="-10"/>
                <w:sz w:val="20"/>
              </w:rPr>
              <w:t>灣</w:t>
            </w:r>
          </w:p>
          <w:p>
            <w:pPr>
              <w:pStyle w:val="TableParagraph"/>
              <w:spacing w:line="260" w:lineRule="exact"/>
              <w:ind w:left="129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第</w:t>
            </w:r>
            <w:r>
              <w:rPr>
                <w:w w:val="95"/>
                <w:sz w:val="20"/>
              </w:rPr>
              <w:t>一</w:t>
            </w:r>
            <w:r>
              <w:rPr>
                <w:w w:val="95"/>
                <w:sz w:val="20"/>
              </w:rPr>
              <w:t>課</w:t>
            </w:r>
            <w:r>
              <w:rPr>
                <w:spacing w:val="-5"/>
                <w:w w:val="95"/>
                <w:sz w:val="20"/>
              </w:rPr>
              <w:t>日本</w:t>
            </w:r>
          </w:p>
          <w:p>
            <w:pPr>
              <w:pStyle w:val="TableParagraph"/>
              <w:spacing w:line="248" w:lineRule="exact"/>
              <w:ind w:left="129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如</w:t>
            </w:r>
            <w:r>
              <w:rPr>
                <w:w w:val="95"/>
                <w:sz w:val="20"/>
              </w:rPr>
              <w:t>何</w:t>
            </w:r>
            <w:r>
              <w:rPr>
                <w:w w:val="95"/>
                <w:sz w:val="20"/>
              </w:rPr>
              <w:t>殖</w:t>
            </w:r>
            <w:r>
              <w:rPr>
                <w:spacing w:val="-5"/>
                <w:w w:val="95"/>
                <w:sz w:val="20"/>
              </w:rPr>
              <w:t>民統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ind w:left="497" w:right="4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社-E-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期</w:t>
            </w:r>
            <w:r>
              <w:rPr>
                <w:w w:val="95"/>
                <w:sz w:val="20"/>
              </w:rPr>
              <w:t>臺</w:t>
            </w:r>
            <w:r>
              <w:rPr>
                <w:w w:val="95"/>
                <w:sz w:val="20"/>
              </w:rPr>
              <w:t>灣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世</w:t>
            </w:r>
            <w:r>
              <w:rPr>
                <w:w w:val="95"/>
                <w:sz w:val="20"/>
              </w:rPr>
              <w:t>界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重</w:t>
            </w:r>
          </w:p>
          <w:p>
            <w:pPr>
              <w:pStyle w:val="TableParagraph"/>
              <w:spacing w:line="225" w:lineRule="auto" w:before="1"/>
              <w:ind w:left="107" w:right="98"/>
              <w:rPr>
                <w:sz w:val="20"/>
              </w:rPr>
            </w:pP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，影</w:t>
            </w:r>
            <w:r>
              <w:rPr>
                <w:spacing w:val="38"/>
                <w:w w:val="95"/>
                <w:sz w:val="20"/>
              </w:rPr>
              <w:t>響</w:t>
            </w:r>
            <w:r>
              <w:rPr>
                <w:spacing w:val="38"/>
                <w:w w:val="95"/>
                <w:sz w:val="20"/>
              </w:rPr>
              <w:t>臺</w:t>
            </w:r>
            <w:r>
              <w:rPr>
                <w:spacing w:val="38"/>
                <w:w w:val="95"/>
                <w:sz w:val="20"/>
              </w:rPr>
              <w:t>灣</w:t>
            </w:r>
            <w:r>
              <w:rPr>
                <w:spacing w:val="24"/>
                <w:w w:val="95"/>
                <w:sz w:val="20"/>
              </w:rPr>
              <w:t>的歷史變</w:t>
            </w:r>
          </w:p>
          <w:p>
            <w:pPr>
              <w:pStyle w:val="TableParagraph"/>
              <w:spacing w:line="241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遷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、</w:t>
            </w:r>
            <w:r>
              <w:rPr>
                <w:spacing w:val="-3"/>
                <w:w w:val="95"/>
                <w:sz w:val="20"/>
              </w:rPr>
              <w:t>族群與事</w:t>
            </w:r>
          </w:p>
          <w:p>
            <w:pPr>
              <w:pStyle w:val="TableParagraph"/>
              <w:spacing w:line="225" w:lineRule="auto" w:before="1"/>
              <w:ind w:left="105" w:right="98"/>
              <w:rPr>
                <w:sz w:val="20"/>
              </w:rPr>
            </w:pP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所</w:t>
            </w:r>
            <w:r>
              <w:rPr>
                <w:spacing w:val="-2"/>
                <w:sz w:val="20"/>
              </w:rPr>
              <w:t>處</w:t>
            </w:r>
            <w:r>
              <w:rPr>
                <w:spacing w:val="-2"/>
                <w:sz w:val="20"/>
              </w:rPr>
              <w:t>時間、空</w:t>
            </w:r>
            <w:r>
              <w:rPr>
                <w:w w:val="95"/>
                <w:sz w:val="20"/>
              </w:rPr>
              <w:t>間</w:t>
            </w:r>
            <w:r>
              <w:rPr>
                <w:w w:val="95"/>
                <w:sz w:val="20"/>
              </w:rPr>
              <w:t>脈</w:t>
            </w:r>
            <w:r>
              <w:rPr>
                <w:w w:val="95"/>
                <w:sz w:val="20"/>
              </w:rPr>
              <w:t>絡</w:t>
            </w:r>
            <w:r>
              <w:rPr>
                <w:w w:val="95"/>
                <w:sz w:val="20"/>
              </w:rPr>
              <w:t>中</w:t>
            </w:r>
            <w:r>
              <w:rPr>
                <w:spacing w:val="-3"/>
                <w:w w:val="95"/>
                <w:sz w:val="20"/>
              </w:rPr>
              <w:t>的位置與</w:t>
            </w:r>
          </w:p>
          <w:p>
            <w:pPr>
              <w:pStyle w:val="TableParagraph"/>
              <w:spacing w:line="241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意</w:t>
            </w:r>
            <w:r>
              <w:rPr>
                <w:w w:val="95"/>
                <w:sz w:val="20"/>
              </w:rPr>
              <w:t>義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spacing w:val="-34"/>
                <w:w w:val="95"/>
                <w:sz w:val="20"/>
              </w:rPr>
              <w:t>方針。</w:t>
            </w:r>
            <w:r>
              <w:rPr>
                <w:spacing w:val="-4"/>
                <w:w w:val="95"/>
                <w:sz w:val="20"/>
              </w:rPr>
              <w:t>（1b-</w:t>
            </w:r>
          </w:p>
          <w:p>
            <w:pPr>
              <w:pStyle w:val="TableParagraph"/>
              <w:spacing w:line="269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III-3，Cb-III-</w:t>
            </w:r>
            <w:r>
              <w:rPr>
                <w:spacing w:val="-5"/>
                <w:w w:val="95"/>
                <w:sz w:val="20"/>
              </w:rPr>
              <w:t>1）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 w:before="82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1" w:val="left" w:leader="none"/>
              </w:tabs>
              <w:spacing w:line="260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1" w:val="left" w:leader="none"/>
              </w:tabs>
              <w:spacing w:line="271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96"/>
              <w:ind w:left="107" w:right="146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課綱:人權-3</w:t>
            </w:r>
            <w:r>
              <w:rPr>
                <w:spacing w:val="-2"/>
                <w:sz w:val="20"/>
              </w:rPr>
              <w:t>法定:海洋-3</w:t>
            </w:r>
            <w:r>
              <w:rPr>
                <w:w w:val="95"/>
                <w:sz w:val="20"/>
              </w:rPr>
              <w:t>課綱:原民-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33" w:right="2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37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</w:tcBorders>
          </w:tcPr>
          <w:p>
            <w:pPr>
              <w:pStyle w:val="TableParagraph"/>
              <w:spacing w:line="217" w:lineRule="exact"/>
              <w:ind w:left="129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治</w:t>
            </w:r>
            <w:r>
              <w:rPr>
                <w:w w:val="95"/>
                <w:sz w:val="20"/>
              </w:rPr>
              <w:t>臺</w:t>
            </w:r>
            <w:r>
              <w:rPr>
                <w:w w:val="95"/>
                <w:sz w:val="20"/>
              </w:rPr>
              <w:t>灣</w:t>
            </w:r>
            <w:r>
              <w:rPr>
                <w:spacing w:val="-10"/>
                <w:w w:val="95"/>
                <w:sz w:val="20"/>
              </w:rPr>
              <w:t>？</w:t>
            </w: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852" w:type="dxa"/>
            <w:vMerge w:val="restart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spacing w:line="187" w:lineRule="auto"/>
              <w:ind w:left="304" w:right="29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第</w:t>
            </w:r>
            <w:r>
              <w:rPr>
                <w:spacing w:val="-10"/>
                <w:sz w:val="24"/>
              </w:rPr>
              <w:t>三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67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29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第</w:t>
            </w:r>
            <w:r>
              <w:rPr>
                <w:w w:val="95"/>
                <w:sz w:val="20"/>
              </w:rPr>
              <w:t>一</w:t>
            </w:r>
            <w:r>
              <w:rPr>
                <w:w w:val="95"/>
                <w:sz w:val="20"/>
              </w:rPr>
              <w:t>單</w:t>
            </w:r>
            <w:r>
              <w:rPr>
                <w:spacing w:val="-5"/>
                <w:w w:val="95"/>
                <w:sz w:val="20"/>
              </w:rPr>
              <w:t>元日</w:t>
            </w:r>
          </w:p>
        </w:tc>
        <w:tc>
          <w:tcPr>
            <w:tcW w:w="169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99" w:right="92"/>
              <w:jc w:val="center"/>
              <w:rPr>
                <w:sz w:val="20"/>
              </w:rPr>
            </w:pPr>
            <w:r>
              <w:rPr>
                <w:sz w:val="20"/>
              </w:rPr>
              <w:t>Cb-III-1</w:t>
            </w:r>
            <w:r>
              <w:rPr>
                <w:spacing w:val="24"/>
                <w:sz w:val="20"/>
              </w:rPr>
              <w:t> 不同時</w:t>
            </w:r>
          </w:p>
        </w:tc>
        <w:tc>
          <w:tcPr>
            <w:tcW w:w="1838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5"/>
              <w:rPr>
                <w:sz w:val="20"/>
              </w:rPr>
            </w:pPr>
            <w:r>
              <w:rPr>
                <w:sz w:val="20"/>
              </w:rPr>
              <w:t>1b-III-3</w:t>
            </w:r>
            <w:r>
              <w:rPr>
                <w:spacing w:val="43"/>
                <w:sz w:val="20"/>
              </w:rPr>
              <w:t> 解</w:t>
            </w:r>
            <w:r>
              <w:rPr>
                <w:spacing w:val="26"/>
                <w:sz w:val="20"/>
              </w:rPr>
              <w:t>析</w:t>
            </w:r>
            <w:r>
              <w:rPr>
                <w:spacing w:val="16"/>
                <w:sz w:val="20"/>
              </w:rPr>
              <w:t>特</w:t>
            </w:r>
          </w:p>
        </w:tc>
        <w:tc>
          <w:tcPr>
            <w:tcW w:w="1838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析</w:t>
            </w:r>
            <w:r>
              <w:rPr>
                <w:w w:val="95"/>
                <w:sz w:val="20"/>
              </w:rPr>
              <w:t>日</w:t>
            </w: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在</w:t>
            </w:r>
            <w:r>
              <w:rPr>
                <w:w w:val="95"/>
                <w:sz w:val="20"/>
              </w:rPr>
              <w:t>臺</w:t>
            </w:r>
            <w:r>
              <w:rPr>
                <w:w w:val="95"/>
                <w:sz w:val="20"/>
              </w:rPr>
              <w:t>灣</w:t>
            </w:r>
            <w:r>
              <w:rPr>
                <w:spacing w:val="-10"/>
                <w:w w:val="95"/>
                <w:sz w:val="20"/>
              </w:rPr>
              <w:t>的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30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29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統</w:t>
            </w:r>
            <w:r>
              <w:rPr>
                <w:w w:val="95"/>
                <w:sz w:val="20"/>
              </w:rPr>
              <w:t>治</w:t>
            </w:r>
            <w:r>
              <w:rPr>
                <w:spacing w:val="-5"/>
                <w:w w:val="95"/>
                <w:sz w:val="20"/>
              </w:rPr>
              <w:t>下的</w:t>
            </w:r>
          </w:p>
          <w:p>
            <w:pPr>
              <w:pStyle w:val="TableParagraph"/>
              <w:spacing w:line="260" w:lineRule="exact"/>
              <w:ind w:left="131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臺</w:t>
            </w:r>
            <w:r>
              <w:rPr>
                <w:spacing w:val="-10"/>
                <w:sz w:val="20"/>
              </w:rPr>
              <w:t>灣</w:t>
            </w:r>
          </w:p>
          <w:p>
            <w:pPr>
              <w:pStyle w:val="TableParagraph"/>
              <w:spacing w:line="259" w:lineRule="exact"/>
              <w:ind w:left="129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第</w:t>
            </w:r>
            <w:r>
              <w:rPr>
                <w:w w:val="95"/>
                <w:sz w:val="20"/>
              </w:rPr>
              <w:t>一</w:t>
            </w:r>
            <w:r>
              <w:rPr>
                <w:w w:val="95"/>
                <w:sz w:val="20"/>
              </w:rPr>
              <w:t>課</w:t>
            </w:r>
            <w:r>
              <w:rPr>
                <w:spacing w:val="-5"/>
                <w:w w:val="95"/>
                <w:sz w:val="20"/>
              </w:rPr>
              <w:t>日本</w:t>
            </w:r>
          </w:p>
          <w:p>
            <w:pPr>
              <w:pStyle w:val="TableParagraph"/>
              <w:spacing w:line="249" w:lineRule="exact"/>
              <w:ind w:left="129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如</w:t>
            </w:r>
            <w:r>
              <w:rPr>
                <w:w w:val="95"/>
                <w:sz w:val="20"/>
              </w:rPr>
              <w:t>何</w:t>
            </w:r>
            <w:r>
              <w:rPr>
                <w:w w:val="95"/>
                <w:sz w:val="20"/>
              </w:rPr>
              <w:t>殖</w:t>
            </w:r>
            <w:r>
              <w:rPr>
                <w:spacing w:val="-5"/>
                <w:w w:val="95"/>
                <w:sz w:val="20"/>
              </w:rPr>
              <w:t>民統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ind w:left="497" w:right="4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社-E-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期</w:t>
            </w:r>
            <w:r>
              <w:rPr>
                <w:w w:val="95"/>
                <w:sz w:val="20"/>
              </w:rPr>
              <w:t>臺</w:t>
            </w:r>
            <w:r>
              <w:rPr>
                <w:w w:val="95"/>
                <w:sz w:val="20"/>
              </w:rPr>
              <w:t>灣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世</w:t>
            </w:r>
            <w:r>
              <w:rPr>
                <w:w w:val="95"/>
                <w:sz w:val="20"/>
              </w:rPr>
              <w:t>界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重</w:t>
            </w:r>
          </w:p>
          <w:p>
            <w:pPr>
              <w:pStyle w:val="TableParagraph"/>
              <w:spacing w:line="223" w:lineRule="auto" w:before="5"/>
              <w:ind w:left="107" w:right="98"/>
              <w:rPr>
                <w:sz w:val="20"/>
              </w:rPr>
            </w:pP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，影</w:t>
            </w:r>
            <w:r>
              <w:rPr>
                <w:spacing w:val="38"/>
                <w:w w:val="95"/>
                <w:sz w:val="20"/>
              </w:rPr>
              <w:t>響</w:t>
            </w:r>
            <w:r>
              <w:rPr>
                <w:spacing w:val="38"/>
                <w:w w:val="95"/>
                <w:sz w:val="20"/>
              </w:rPr>
              <w:t>臺</w:t>
            </w:r>
            <w:r>
              <w:rPr>
                <w:spacing w:val="38"/>
                <w:w w:val="95"/>
                <w:sz w:val="20"/>
              </w:rPr>
              <w:t>灣</w:t>
            </w:r>
            <w:r>
              <w:rPr>
                <w:spacing w:val="24"/>
                <w:w w:val="95"/>
                <w:sz w:val="20"/>
              </w:rPr>
              <w:t>的歷史變</w:t>
            </w:r>
          </w:p>
          <w:p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遷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、</w:t>
            </w:r>
            <w:r>
              <w:rPr>
                <w:spacing w:val="-3"/>
                <w:w w:val="95"/>
                <w:sz w:val="20"/>
              </w:rPr>
              <w:t>族群與事</w:t>
            </w:r>
          </w:p>
          <w:p>
            <w:pPr>
              <w:pStyle w:val="TableParagraph"/>
              <w:spacing w:line="223" w:lineRule="auto" w:before="5"/>
              <w:ind w:left="105" w:right="98"/>
              <w:rPr>
                <w:sz w:val="20"/>
              </w:rPr>
            </w:pP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所</w:t>
            </w:r>
            <w:r>
              <w:rPr>
                <w:spacing w:val="-2"/>
                <w:sz w:val="20"/>
              </w:rPr>
              <w:t>處</w:t>
            </w:r>
            <w:r>
              <w:rPr>
                <w:spacing w:val="-2"/>
                <w:sz w:val="20"/>
              </w:rPr>
              <w:t>時間、空</w:t>
            </w:r>
            <w:r>
              <w:rPr>
                <w:w w:val="95"/>
                <w:sz w:val="20"/>
              </w:rPr>
              <w:t>間</w:t>
            </w:r>
            <w:r>
              <w:rPr>
                <w:w w:val="95"/>
                <w:sz w:val="20"/>
              </w:rPr>
              <w:t>脈</w:t>
            </w:r>
            <w:r>
              <w:rPr>
                <w:w w:val="95"/>
                <w:sz w:val="20"/>
              </w:rPr>
              <w:t>絡</w:t>
            </w:r>
            <w:r>
              <w:rPr>
                <w:w w:val="95"/>
                <w:sz w:val="20"/>
              </w:rPr>
              <w:t>中</w:t>
            </w:r>
            <w:r>
              <w:rPr>
                <w:spacing w:val="-3"/>
                <w:w w:val="95"/>
                <w:sz w:val="20"/>
              </w:rPr>
              <w:t>的位置與</w:t>
            </w:r>
          </w:p>
          <w:p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意</w:t>
            </w:r>
            <w:r>
              <w:rPr>
                <w:w w:val="95"/>
                <w:sz w:val="20"/>
              </w:rPr>
              <w:t>義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基</w:t>
            </w:r>
            <w:r>
              <w:rPr>
                <w:w w:val="95"/>
                <w:sz w:val="20"/>
              </w:rPr>
              <w:t>礎</w:t>
            </w:r>
            <w:r>
              <w:rPr>
                <w:w w:val="95"/>
                <w:sz w:val="20"/>
              </w:rPr>
              <w:t>建</w:t>
            </w:r>
            <w:r>
              <w:rPr>
                <w:w w:val="95"/>
                <w:sz w:val="20"/>
              </w:rPr>
              <w:t>設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經</w:t>
            </w:r>
            <w:r>
              <w:rPr>
                <w:w w:val="95"/>
                <w:sz w:val="20"/>
              </w:rPr>
              <w:t>濟</w:t>
            </w:r>
            <w:r>
              <w:rPr>
                <w:w w:val="95"/>
                <w:sz w:val="20"/>
              </w:rPr>
              <w:t>政</w:t>
            </w:r>
            <w:r>
              <w:rPr>
                <w:spacing w:val="-10"/>
                <w:w w:val="95"/>
                <w:sz w:val="20"/>
              </w:rPr>
              <w:t>策</w:t>
            </w:r>
          </w:p>
          <w:p>
            <w:pPr>
              <w:pStyle w:val="TableParagraph"/>
              <w:spacing w:line="223" w:lineRule="auto" w:before="5"/>
              <w:ind w:left="10" w:right="213"/>
              <w:rPr>
                <w:sz w:val="20"/>
              </w:rPr>
            </w:pP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</w:t>
            </w:r>
            <w:r>
              <w:rPr>
                <w:spacing w:val="-99"/>
                <w:sz w:val="20"/>
              </w:rPr>
              <w:t>。</w:t>
            </w:r>
            <w:r>
              <w:rPr>
                <w:spacing w:val="-2"/>
                <w:sz w:val="20"/>
              </w:rPr>
              <w:t>（1b-III- 3，Cb-III-1）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 w:before="82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1" w:val="left" w:leader="none"/>
              </w:tabs>
              <w:spacing w:line="260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1" w:val="left" w:leader="none"/>
              </w:tabs>
              <w:spacing w:line="269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96"/>
              <w:ind w:left="107" w:right="146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課綱:人權-3</w:t>
            </w:r>
            <w:r>
              <w:rPr>
                <w:spacing w:val="-2"/>
                <w:sz w:val="20"/>
              </w:rPr>
              <w:t>法定:海洋-3</w:t>
            </w:r>
            <w:r>
              <w:rPr>
                <w:w w:val="95"/>
                <w:sz w:val="20"/>
              </w:rPr>
              <w:t>課綱:原民-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3" w:right="2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35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</w:tcBorders>
          </w:tcPr>
          <w:p>
            <w:pPr>
              <w:pStyle w:val="TableParagraph"/>
              <w:spacing w:line="216" w:lineRule="exact"/>
              <w:ind w:left="129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治</w:t>
            </w:r>
            <w:r>
              <w:rPr>
                <w:w w:val="95"/>
                <w:sz w:val="20"/>
              </w:rPr>
              <w:t>臺</w:t>
            </w:r>
            <w:r>
              <w:rPr>
                <w:w w:val="95"/>
                <w:sz w:val="20"/>
              </w:rPr>
              <w:t>灣</w:t>
            </w:r>
            <w:r>
              <w:rPr>
                <w:spacing w:val="-10"/>
                <w:w w:val="95"/>
                <w:sz w:val="20"/>
              </w:rPr>
              <w:t>？</w:t>
            </w: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852" w:type="dxa"/>
            <w:vMerge w:val="restart"/>
          </w:tcPr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line="184" w:lineRule="auto"/>
              <w:ind w:left="304" w:right="29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第</w:t>
            </w:r>
            <w:r>
              <w:rPr>
                <w:spacing w:val="-10"/>
                <w:sz w:val="24"/>
              </w:rPr>
              <w:t>四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67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29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第</w:t>
            </w:r>
            <w:r>
              <w:rPr>
                <w:w w:val="95"/>
                <w:sz w:val="20"/>
              </w:rPr>
              <w:t>一</w:t>
            </w:r>
            <w:r>
              <w:rPr>
                <w:w w:val="95"/>
                <w:sz w:val="20"/>
              </w:rPr>
              <w:t>單</w:t>
            </w:r>
            <w:r>
              <w:rPr>
                <w:spacing w:val="-5"/>
                <w:w w:val="95"/>
                <w:sz w:val="20"/>
              </w:rPr>
              <w:t>元日</w:t>
            </w:r>
          </w:p>
        </w:tc>
        <w:tc>
          <w:tcPr>
            <w:tcW w:w="169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99" w:right="92"/>
              <w:jc w:val="center"/>
              <w:rPr>
                <w:sz w:val="20"/>
              </w:rPr>
            </w:pPr>
            <w:r>
              <w:rPr>
                <w:sz w:val="20"/>
              </w:rPr>
              <w:t>Cb-III-1</w:t>
            </w:r>
            <w:r>
              <w:rPr>
                <w:spacing w:val="24"/>
                <w:sz w:val="20"/>
              </w:rPr>
              <w:t> 不同時</w:t>
            </w:r>
          </w:p>
        </w:tc>
        <w:tc>
          <w:tcPr>
            <w:tcW w:w="1838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5"/>
              <w:rPr>
                <w:sz w:val="20"/>
              </w:rPr>
            </w:pPr>
            <w:r>
              <w:rPr>
                <w:sz w:val="20"/>
              </w:rPr>
              <w:t>3d-III-1</w:t>
            </w:r>
            <w:r>
              <w:rPr>
                <w:spacing w:val="43"/>
                <w:sz w:val="20"/>
              </w:rPr>
              <w:t> 選</w:t>
            </w:r>
            <w:r>
              <w:rPr>
                <w:spacing w:val="26"/>
                <w:sz w:val="20"/>
              </w:rPr>
              <w:t>定</w:t>
            </w:r>
            <w:r>
              <w:rPr>
                <w:spacing w:val="16"/>
                <w:sz w:val="20"/>
              </w:rPr>
              <w:t>學</w:t>
            </w:r>
          </w:p>
        </w:tc>
        <w:tc>
          <w:tcPr>
            <w:tcW w:w="1838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探</w:t>
            </w:r>
            <w:r>
              <w:rPr>
                <w:w w:val="95"/>
                <w:sz w:val="20"/>
              </w:rPr>
              <w:t>究</w:t>
            </w:r>
            <w:r>
              <w:rPr>
                <w:w w:val="95"/>
                <w:sz w:val="20"/>
              </w:rPr>
              <w:t>日</w:t>
            </w:r>
            <w:r>
              <w:rPr>
                <w:w w:val="95"/>
                <w:sz w:val="20"/>
              </w:rPr>
              <w:t>治</w:t>
            </w:r>
            <w:r>
              <w:rPr>
                <w:w w:val="95"/>
                <w:sz w:val="20"/>
              </w:rPr>
              <w:t>時</w:t>
            </w:r>
            <w:r>
              <w:rPr>
                <w:w w:val="95"/>
                <w:sz w:val="20"/>
              </w:rPr>
              <w:t>期</w:t>
            </w:r>
            <w:r>
              <w:rPr>
                <w:w w:val="95"/>
                <w:sz w:val="20"/>
              </w:rPr>
              <w:t>引</w:t>
            </w:r>
            <w:r>
              <w:rPr>
                <w:spacing w:val="-10"/>
                <w:w w:val="95"/>
                <w:sz w:val="20"/>
              </w:rPr>
              <w:t>進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30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29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統</w:t>
            </w:r>
            <w:r>
              <w:rPr>
                <w:w w:val="95"/>
                <w:sz w:val="20"/>
              </w:rPr>
              <w:t>治</w:t>
            </w:r>
            <w:r>
              <w:rPr>
                <w:spacing w:val="-5"/>
                <w:w w:val="95"/>
                <w:sz w:val="20"/>
              </w:rPr>
              <w:t>下的</w:t>
            </w:r>
          </w:p>
          <w:p>
            <w:pPr>
              <w:pStyle w:val="TableParagraph"/>
              <w:spacing w:line="260" w:lineRule="exact"/>
              <w:ind w:left="131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臺</w:t>
            </w:r>
            <w:r>
              <w:rPr>
                <w:spacing w:val="-10"/>
                <w:sz w:val="20"/>
              </w:rPr>
              <w:t>灣</w:t>
            </w:r>
          </w:p>
          <w:p>
            <w:pPr>
              <w:pStyle w:val="TableParagraph"/>
              <w:spacing w:line="259" w:lineRule="exact"/>
              <w:ind w:left="129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第</w:t>
            </w:r>
            <w:r>
              <w:rPr>
                <w:w w:val="95"/>
                <w:sz w:val="20"/>
              </w:rPr>
              <w:t>一</w:t>
            </w:r>
            <w:r>
              <w:rPr>
                <w:w w:val="95"/>
                <w:sz w:val="20"/>
              </w:rPr>
              <w:t>課</w:t>
            </w:r>
            <w:r>
              <w:rPr>
                <w:spacing w:val="-5"/>
                <w:w w:val="95"/>
                <w:sz w:val="20"/>
              </w:rPr>
              <w:t>日本</w:t>
            </w:r>
          </w:p>
          <w:p>
            <w:pPr>
              <w:pStyle w:val="TableParagraph"/>
              <w:spacing w:line="249" w:lineRule="exact"/>
              <w:ind w:left="129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如</w:t>
            </w:r>
            <w:r>
              <w:rPr>
                <w:w w:val="95"/>
                <w:sz w:val="20"/>
              </w:rPr>
              <w:t>何</w:t>
            </w:r>
            <w:r>
              <w:rPr>
                <w:w w:val="95"/>
                <w:sz w:val="20"/>
              </w:rPr>
              <w:t>殖</w:t>
            </w:r>
            <w:r>
              <w:rPr>
                <w:spacing w:val="-5"/>
                <w:w w:val="95"/>
                <w:sz w:val="20"/>
              </w:rPr>
              <w:t>民統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ind w:left="497" w:right="4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社-E-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期</w:t>
            </w:r>
            <w:r>
              <w:rPr>
                <w:w w:val="95"/>
                <w:sz w:val="20"/>
              </w:rPr>
              <w:t>臺</w:t>
            </w:r>
            <w:r>
              <w:rPr>
                <w:w w:val="95"/>
                <w:sz w:val="20"/>
              </w:rPr>
              <w:t>灣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世</w:t>
            </w:r>
            <w:r>
              <w:rPr>
                <w:w w:val="95"/>
                <w:sz w:val="20"/>
              </w:rPr>
              <w:t>界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重</w:t>
            </w:r>
          </w:p>
          <w:p>
            <w:pPr>
              <w:pStyle w:val="TableParagraph"/>
              <w:spacing w:line="223" w:lineRule="auto" w:before="5"/>
              <w:ind w:left="107" w:right="98"/>
              <w:rPr>
                <w:sz w:val="20"/>
              </w:rPr>
            </w:pP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，影</w:t>
            </w:r>
            <w:r>
              <w:rPr>
                <w:spacing w:val="38"/>
                <w:w w:val="95"/>
                <w:sz w:val="20"/>
              </w:rPr>
              <w:t>響</w:t>
            </w:r>
            <w:r>
              <w:rPr>
                <w:spacing w:val="38"/>
                <w:w w:val="95"/>
                <w:sz w:val="20"/>
              </w:rPr>
              <w:t>臺</w:t>
            </w:r>
            <w:r>
              <w:rPr>
                <w:spacing w:val="38"/>
                <w:w w:val="95"/>
                <w:sz w:val="20"/>
              </w:rPr>
              <w:t>灣</w:t>
            </w:r>
            <w:r>
              <w:rPr>
                <w:spacing w:val="24"/>
                <w:w w:val="95"/>
                <w:sz w:val="20"/>
              </w:rPr>
              <w:t>的歷史變</w:t>
            </w:r>
          </w:p>
          <w:p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遷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05"/>
              <w:rPr>
                <w:sz w:val="20"/>
              </w:rPr>
            </w:pPr>
            <w:r>
              <w:rPr>
                <w:spacing w:val="38"/>
                <w:w w:val="95"/>
                <w:sz w:val="20"/>
              </w:rPr>
              <w:t>習</w:t>
            </w:r>
            <w:r>
              <w:rPr>
                <w:spacing w:val="38"/>
                <w:w w:val="95"/>
                <w:sz w:val="20"/>
              </w:rPr>
              <w:t>主</w:t>
            </w:r>
            <w:r>
              <w:rPr>
                <w:spacing w:val="38"/>
                <w:w w:val="95"/>
                <w:sz w:val="20"/>
              </w:rPr>
              <w:t>題</w:t>
            </w:r>
            <w:r>
              <w:rPr>
                <w:spacing w:val="38"/>
                <w:w w:val="95"/>
                <w:sz w:val="20"/>
              </w:rPr>
              <w:t>或</w:t>
            </w:r>
            <w:r>
              <w:rPr>
                <w:spacing w:val="38"/>
                <w:w w:val="95"/>
                <w:sz w:val="20"/>
              </w:rPr>
              <w:t>社</w:t>
            </w:r>
            <w:r>
              <w:rPr>
                <w:spacing w:val="13"/>
                <w:w w:val="95"/>
                <w:sz w:val="20"/>
              </w:rPr>
              <w:t>會議</w:t>
            </w:r>
          </w:p>
          <w:p>
            <w:pPr>
              <w:pStyle w:val="TableParagraph"/>
              <w:spacing w:line="223" w:lineRule="auto" w:before="5"/>
              <w:ind w:left="105" w:right="98"/>
              <w:rPr>
                <w:sz w:val="20"/>
              </w:rPr>
            </w:pP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探究與實</w:t>
            </w:r>
            <w:r>
              <w:rPr>
                <w:spacing w:val="-6"/>
                <w:sz w:val="20"/>
              </w:rPr>
              <w:t>作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新</w:t>
            </w:r>
            <w:r>
              <w:rPr>
                <w:w w:val="95"/>
                <w:sz w:val="20"/>
              </w:rPr>
              <w:t>式</w:t>
            </w:r>
            <w:r>
              <w:rPr>
                <w:w w:val="95"/>
                <w:sz w:val="20"/>
              </w:rPr>
              <w:t>教</w:t>
            </w:r>
            <w:r>
              <w:rPr>
                <w:w w:val="95"/>
                <w:sz w:val="20"/>
              </w:rPr>
              <w:t>育</w:t>
            </w:r>
            <w:r>
              <w:rPr>
                <w:w w:val="95"/>
                <w:sz w:val="20"/>
              </w:rPr>
              <w:t>內</w:t>
            </w:r>
            <w:r>
              <w:rPr>
                <w:w w:val="95"/>
                <w:sz w:val="20"/>
              </w:rPr>
              <w:t>容</w:t>
            </w:r>
            <w:r>
              <w:rPr>
                <w:w w:val="95"/>
                <w:sz w:val="20"/>
              </w:rPr>
              <w:t>與</w:t>
            </w:r>
            <w:r>
              <w:rPr>
                <w:spacing w:val="-10"/>
                <w:w w:val="95"/>
                <w:sz w:val="20"/>
              </w:rPr>
              <w:t>建</w:t>
            </w:r>
          </w:p>
          <w:p>
            <w:pPr>
              <w:pStyle w:val="TableParagraph"/>
              <w:spacing w:line="223" w:lineRule="auto" w:before="5"/>
              <w:ind w:left="10" w:right="14"/>
              <w:rPr>
                <w:sz w:val="20"/>
              </w:rPr>
            </w:pPr>
            <w:r>
              <w:rPr>
                <w:spacing w:val="-2"/>
                <w:sz w:val="20"/>
              </w:rPr>
              <w:t>立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共</w:t>
            </w:r>
            <w:r>
              <w:rPr>
                <w:spacing w:val="-2"/>
                <w:sz w:val="20"/>
              </w:rPr>
              <w:t>衛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系</w:t>
            </w:r>
            <w:r>
              <w:rPr>
                <w:spacing w:val="-2"/>
                <w:sz w:val="20"/>
              </w:rPr>
              <w:t>統所帶</w:t>
            </w:r>
            <w:r>
              <w:rPr>
                <w:w w:val="95"/>
                <w:sz w:val="20"/>
              </w:rPr>
              <w:t>來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影</w:t>
            </w:r>
            <w:r>
              <w:rPr>
                <w:spacing w:val="-51"/>
                <w:w w:val="95"/>
                <w:sz w:val="20"/>
              </w:rPr>
              <w:t>響。</w:t>
            </w:r>
            <w:r>
              <w:rPr>
                <w:w w:val="95"/>
                <w:sz w:val="20"/>
              </w:rPr>
              <w:t>（3d-</w:t>
            </w:r>
            <w:r>
              <w:rPr>
                <w:spacing w:val="-4"/>
                <w:w w:val="95"/>
                <w:sz w:val="20"/>
              </w:rPr>
              <w:t>III-</w:t>
            </w:r>
          </w:p>
          <w:p>
            <w:pPr>
              <w:pStyle w:val="TableParagraph"/>
              <w:spacing w:line="243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1，Cb-III-</w:t>
            </w:r>
            <w:r>
              <w:rPr>
                <w:spacing w:val="-5"/>
                <w:w w:val="95"/>
                <w:sz w:val="20"/>
              </w:rPr>
              <w:t>1）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 w:before="82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1" w:val="left" w:leader="none"/>
              </w:tabs>
              <w:spacing w:line="260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1" w:val="left" w:leader="none"/>
              </w:tabs>
              <w:spacing w:line="269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96"/>
              <w:ind w:left="107" w:right="146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課綱:人權-3</w:t>
            </w:r>
            <w:r>
              <w:rPr>
                <w:spacing w:val="-2"/>
                <w:sz w:val="20"/>
              </w:rPr>
              <w:t>法定:海洋-3</w:t>
            </w:r>
            <w:r>
              <w:rPr>
                <w:w w:val="95"/>
                <w:sz w:val="20"/>
              </w:rPr>
              <w:t>課綱:原民-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3" w:right="2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36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</w:tcBorders>
          </w:tcPr>
          <w:p>
            <w:pPr>
              <w:pStyle w:val="TableParagraph"/>
              <w:spacing w:line="216" w:lineRule="exact"/>
              <w:ind w:left="129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治</w:t>
            </w:r>
            <w:r>
              <w:rPr>
                <w:w w:val="95"/>
                <w:sz w:val="20"/>
              </w:rPr>
              <w:t>臺</w:t>
            </w:r>
            <w:r>
              <w:rPr>
                <w:w w:val="95"/>
                <w:sz w:val="20"/>
              </w:rPr>
              <w:t>灣</w:t>
            </w:r>
            <w:r>
              <w:rPr>
                <w:spacing w:val="-10"/>
                <w:w w:val="95"/>
                <w:sz w:val="20"/>
              </w:rPr>
              <w:t>？</w:t>
            </w: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852" w:type="dxa"/>
            <w:vMerge w:val="restart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184" w:lineRule="auto"/>
              <w:ind w:left="304" w:right="29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第</w:t>
            </w:r>
            <w:r>
              <w:rPr>
                <w:spacing w:val="-10"/>
                <w:sz w:val="24"/>
              </w:rPr>
              <w:t>五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67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129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第</w:t>
            </w:r>
            <w:r>
              <w:rPr>
                <w:w w:val="95"/>
                <w:sz w:val="20"/>
              </w:rPr>
              <w:t>一</w:t>
            </w:r>
            <w:r>
              <w:rPr>
                <w:w w:val="95"/>
                <w:sz w:val="20"/>
              </w:rPr>
              <w:t>單</w:t>
            </w:r>
            <w:r>
              <w:rPr>
                <w:spacing w:val="-5"/>
                <w:w w:val="95"/>
                <w:sz w:val="20"/>
              </w:rPr>
              <w:t>元日</w:t>
            </w:r>
          </w:p>
        </w:tc>
        <w:tc>
          <w:tcPr>
            <w:tcW w:w="169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99" w:right="92"/>
              <w:jc w:val="center"/>
              <w:rPr>
                <w:sz w:val="20"/>
              </w:rPr>
            </w:pPr>
            <w:r>
              <w:rPr>
                <w:sz w:val="20"/>
              </w:rPr>
              <w:t>Cb-III-2</w:t>
            </w:r>
            <w:r>
              <w:rPr>
                <w:spacing w:val="24"/>
                <w:sz w:val="20"/>
              </w:rPr>
              <w:t> 臺灣史</w:t>
            </w:r>
          </w:p>
        </w:tc>
        <w:tc>
          <w:tcPr>
            <w:tcW w:w="1838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106"/>
              <w:rPr>
                <w:sz w:val="20"/>
              </w:rPr>
            </w:pPr>
            <w:r>
              <w:rPr>
                <w:sz w:val="20"/>
              </w:rPr>
              <w:t>2c-III-1</w:t>
            </w:r>
            <w:r>
              <w:rPr>
                <w:spacing w:val="43"/>
                <w:sz w:val="20"/>
              </w:rPr>
              <w:t> 反</w:t>
            </w:r>
            <w:r>
              <w:rPr>
                <w:spacing w:val="26"/>
                <w:sz w:val="20"/>
              </w:rPr>
              <w:t>省</w:t>
            </w:r>
            <w:r>
              <w:rPr>
                <w:spacing w:val="16"/>
                <w:sz w:val="20"/>
              </w:rPr>
              <w:t>自</w:t>
            </w:r>
          </w:p>
        </w:tc>
        <w:tc>
          <w:tcPr>
            <w:tcW w:w="1838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透</w:t>
            </w:r>
            <w:r>
              <w:rPr>
                <w:w w:val="95"/>
                <w:sz w:val="20"/>
              </w:rPr>
              <w:t>過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組</w:t>
            </w:r>
            <w:r>
              <w:rPr>
                <w:w w:val="95"/>
                <w:sz w:val="20"/>
              </w:rPr>
              <w:t>討</w:t>
            </w:r>
            <w:r>
              <w:rPr>
                <w:w w:val="95"/>
                <w:sz w:val="20"/>
              </w:rPr>
              <w:t>論，</w:t>
            </w:r>
            <w:r>
              <w:rPr>
                <w:spacing w:val="-10"/>
                <w:w w:val="95"/>
                <w:sz w:val="20"/>
              </w:rPr>
              <w:t>整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129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統</w:t>
            </w:r>
            <w:r>
              <w:rPr>
                <w:w w:val="95"/>
                <w:sz w:val="20"/>
              </w:rPr>
              <w:t>治</w:t>
            </w:r>
            <w:r>
              <w:rPr>
                <w:spacing w:val="-5"/>
                <w:w w:val="95"/>
                <w:sz w:val="20"/>
              </w:rPr>
              <w:t>下的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99" w:right="9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前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化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原</w:t>
            </w:r>
            <w:r>
              <w:rPr>
                <w:w w:val="95"/>
                <w:sz w:val="20"/>
              </w:rPr>
              <w:t>住</w:t>
            </w:r>
            <w:r>
              <w:rPr>
                <w:w w:val="95"/>
                <w:sz w:val="20"/>
              </w:rPr>
              <w:t>民</w:t>
            </w:r>
            <w:r>
              <w:rPr>
                <w:spacing w:val="-10"/>
                <w:w w:val="95"/>
                <w:sz w:val="20"/>
              </w:rPr>
              <w:t>族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105"/>
              <w:rPr>
                <w:sz w:val="20"/>
              </w:rPr>
            </w:pPr>
            <w:r>
              <w:rPr>
                <w:spacing w:val="38"/>
                <w:w w:val="95"/>
                <w:sz w:val="20"/>
              </w:rPr>
              <w:t>己</w:t>
            </w:r>
            <w:r>
              <w:rPr>
                <w:spacing w:val="38"/>
                <w:w w:val="95"/>
                <w:sz w:val="20"/>
              </w:rPr>
              <w:t>或</w:t>
            </w:r>
            <w:r>
              <w:rPr>
                <w:spacing w:val="38"/>
                <w:w w:val="95"/>
                <w:sz w:val="20"/>
              </w:rPr>
              <w:t>社</w:t>
            </w:r>
            <w:r>
              <w:rPr>
                <w:spacing w:val="38"/>
                <w:w w:val="95"/>
                <w:sz w:val="20"/>
              </w:rPr>
              <w:t>會</w:t>
            </w:r>
            <w:r>
              <w:rPr>
                <w:spacing w:val="38"/>
                <w:w w:val="95"/>
                <w:sz w:val="20"/>
              </w:rPr>
              <w:t>的</w:t>
            </w:r>
            <w:r>
              <w:rPr>
                <w:spacing w:val="13"/>
                <w:w w:val="95"/>
                <w:sz w:val="20"/>
              </w:rPr>
              <w:t>價值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皇</w:t>
            </w:r>
            <w:r>
              <w:rPr>
                <w:w w:val="95"/>
                <w:sz w:val="20"/>
              </w:rPr>
              <w:t>民</w:t>
            </w:r>
            <w:r>
              <w:rPr>
                <w:w w:val="95"/>
                <w:sz w:val="20"/>
              </w:rPr>
              <w:t>化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動</w:t>
            </w:r>
            <w:r>
              <w:rPr>
                <w:spacing w:val="-5"/>
                <w:w w:val="95"/>
                <w:sz w:val="20"/>
              </w:rPr>
              <w:t>的背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</w:tc>
        <w:tc>
          <w:tcPr>
            <w:tcW w:w="2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課綱:人權-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31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臺</w:t>
            </w:r>
            <w:r>
              <w:rPr>
                <w:spacing w:val="-10"/>
                <w:sz w:val="20"/>
              </w:rPr>
              <w:t>灣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497" w:right="4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社-E-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99" w:right="9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化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華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化</w:t>
            </w:r>
            <w:r>
              <w:rPr>
                <w:spacing w:val="-10"/>
                <w:w w:val="95"/>
                <w:sz w:val="20"/>
              </w:rPr>
              <w:t>及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觀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偏</w:t>
            </w:r>
            <w:r>
              <w:rPr>
                <w:w w:val="95"/>
                <w:sz w:val="20"/>
              </w:rPr>
              <w:t>見</w:t>
            </w:r>
            <w:r>
              <w:rPr>
                <w:spacing w:val="-3"/>
                <w:w w:val="95"/>
                <w:sz w:val="20"/>
              </w:rPr>
              <w:t>與歧視，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景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內</w:t>
            </w:r>
            <w:r>
              <w:rPr>
                <w:w w:val="95"/>
                <w:sz w:val="20"/>
              </w:rPr>
              <w:t>容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其</w:t>
            </w:r>
            <w:r>
              <w:rPr>
                <w:spacing w:val="-10"/>
                <w:w w:val="95"/>
                <w:sz w:val="20"/>
              </w:rPr>
              <w:t>造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法定:海洋-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33" w:right="2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60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29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第</w:t>
            </w:r>
            <w:r>
              <w:rPr>
                <w:w w:val="95"/>
                <w:sz w:val="20"/>
              </w:rPr>
              <w:t>一</w:t>
            </w:r>
            <w:r>
              <w:rPr>
                <w:w w:val="95"/>
                <w:sz w:val="20"/>
              </w:rPr>
              <w:t>課</w:t>
            </w:r>
            <w:r>
              <w:rPr>
                <w:spacing w:val="-5"/>
                <w:w w:val="95"/>
                <w:sz w:val="20"/>
              </w:rPr>
              <w:t>日本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99" w:right="9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世</w:t>
            </w:r>
            <w:r>
              <w:rPr>
                <w:w w:val="95"/>
                <w:sz w:val="20"/>
              </w:rPr>
              <w:t>界</w:t>
            </w:r>
            <w:r>
              <w:rPr>
                <w:w w:val="95"/>
                <w:sz w:val="20"/>
              </w:rPr>
              <w:t>其</w:t>
            </w:r>
            <w:r>
              <w:rPr>
                <w:w w:val="95"/>
                <w:sz w:val="20"/>
              </w:rPr>
              <w:t>他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化</w:t>
            </w:r>
            <w:r>
              <w:rPr>
                <w:w w:val="95"/>
                <w:sz w:val="20"/>
              </w:rPr>
              <w:t>隨</w:t>
            </w:r>
            <w:r>
              <w:rPr>
                <w:spacing w:val="-10"/>
                <w:w w:val="95"/>
                <w:sz w:val="20"/>
              </w:rPr>
              <w:t>著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探</w:t>
            </w:r>
            <w:r>
              <w:rPr>
                <w:w w:val="95"/>
                <w:sz w:val="20"/>
              </w:rPr>
              <w:t>究</w:t>
            </w:r>
            <w:r>
              <w:rPr>
                <w:w w:val="95"/>
                <w:sz w:val="20"/>
              </w:rPr>
              <w:t>其</w:t>
            </w:r>
            <w:r>
              <w:rPr>
                <w:w w:val="95"/>
                <w:sz w:val="20"/>
              </w:rPr>
              <w:t>緣</w:t>
            </w:r>
            <w:r>
              <w:rPr>
                <w:w w:val="95"/>
                <w:sz w:val="20"/>
              </w:rPr>
              <w:t>由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成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結</w:t>
            </w:r>
            <w:r>
              <w:rPr>
                <w:spacing w:val="-51"/>
                <w:w w:val="95"/>
                <w:sz w:val="20"/>
              </w:rPr>
              <w:t>果。</w:t>
            </w:r>
            <w:r>
              <w:rPr>
                <w:w w:val="95"/>
                <w:sz w:val="20"/>
              </w:rPr>
              <w:t>（3d-</w:t>
            </w:r>
            <w:r>
              <w:rPr>
                <w:spacing w:val="-4"/>
                <w:w w:val="95"/>
                <w:sz w:val="20"/>
              </w:rPr>
              <w:t>III-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11" w:val="left" w:leader="none"/>
              </w:tabs>
              <w:spacing w:line="240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課綱:原民-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5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</w:tcBorders>
          </w:tcPr>
          <w:p>
            <w:pPr>
              <w:pStyle w:val="TableParagraph"/>
              <w:spacing w:line="216" w:lineRule="exact"/>
              <w:ind w:left="129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政</w:t>
            </w:r>
            <w:r>
              <w:rPr>
                <w:w w:val="95"/>
                <w:sz w:val="20"/>
              </w:rPr>
              <w:t>府</w:t>
            </w:r>
            <w:r>
              <w:rPr>
                <w:w w:val="95"/>
                <w:sz w:val="20"/>
              </w:rPr>
              <w:t>如</w:t>
            </w:r>
            <w:r>
              <w:rPr>
                <w:spacing w:val="-5"/>
                <w:w w:val="95"/>
                <w:sz w:val="20"/>
              </w:rPr>
              <w:t>何殖</w:t>
            </w: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tcBorders>
              <w:top w:val="nil"/>
            </w:tcBorders>
          </w:tcPr>
          <w:p>
            <w:pPr>
              <w:pStyle w:val="TableParagraph"/>
              <w:spacing w:line="216" w:lineRule="exact"/>
              <w:ind w:left="99" w:right="9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時</w:t>
            </w:r>
            <w:r>
              <w:rPr>
                <w:w w:val="95"/>
                <w:sz w:val="20"/>
              </w:rPr>
              <w:t>代</w:t>
            </w:r>
            <w:r>
              <w:rPr>
                <w:w w:val="95"/>
                <w:sz w:val="20"/>
              </w:rPr>
              <w:t>變</w:t>
            </w:r>
            <w:r>
              <w:rPr>
                <w:w w:val="95"/>
                <w:sz w:val="20"/>
              </w:rPr>
              <w:t>遷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都</w:t>
            </w:r>
            <w:r>
              <w:rPr>
                <w:w w:val="95"/>
                <w:sz w:val="20"/>
              </w:rPr>
              <w:t>在</w:t>
            </w:r>
            <w:r>
              <w:rPr>
                <w:spacing w:val="-10"/>
                <w:w w:val="95"/>
                <w:sz w:val="20"/>
              </w:rPr>
              <w:t>臺</w:t>
            </w:r>
          </w:p>
        </w:tc>
        <w:tc>
          <w:tcPr>
            <w:tcW w:w="18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tcBorders>
              <w:top w:val="nil"/>
            </w:tcBorders>
          </w:tcPr>
          <w:p>
            <w:pPr>
              <w:pStyle w:val="TableParagraph"/>
              <w:spacing w:line="216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1，Cb-III-</w:t>
            </w:r>
            <w:r>
              <w:rPr>
                <w:spacing w:val="-5"/>
                <w:w w:val="95"/>
                <w:sz w:val="20"/>
              </w:rPr>
              <w:t>2）</w:t>
            </w: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6840" w:h="11910" w:orient="landscape"/>
          <w:pgMar w:top="1020" w:bottom="958" w:left="740" w:right="7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1267"/>
        <w:gridCol w:w="1692"/>
        <w:gridCol w:w="1838"/>
        <w:gridCol w:w="1838"/>
        <w:gridCol w:w="1838"/>
        <w:gridCol w:w="1840"/>
        <w:gridCol w:w="2685"/>
        <w:gridCol w:w="1274"/>
      </w:tblGrid>
      <w:tr>
        <w:trPr>
          <w:trHeight w:val="275" w:hRule="atLeast"/>
        </w:trPr>
        <w:tc>
          <w:tcPr>
            <w:tcW w:w="85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4"/>
              <w:ind w:left="126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民</w:t>
            </w:r>
            <w:r>
              <w:rPr>
                <w:w w:val="95"/>
                <w:sz w:val="20"/>
              </w:rPr>
              <w:t>統</w:t>
            </w:r>
            <w:r>
              <w:rPr>
                <w:w w:val="95"/>
                <w:sz w:val="20"/>
              </w:rPr>
              <w:t>治</w:t>
            </w:r>
            <w:r>
              <w:rPr>
                <w:spacing w:val="-10"/>
                <w:w w:val="95"/>
                <w:sz w:val="20"/>
              </w:rPr>
              <w:t>臺</w:t>
            </w:r>
          </w:p>
        </w:tc>
        <w:tc>
          <w:tcPr>
            <w:tcW w:w="169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4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灣</w:t>
            </w:r>
            <w:r>
              <w:rPr>
                <w:w w:val="95"/>
                <w:sz w:val="20"/>
              </w:rPr>
              <w:t>留</w:t>
            </w:r>
            <w:r>
              <w:rPr>
                <w:w w:val="95"/>
                <w:sz w:val="20"/>
              </w:rPr>
              <w:t>下</w:t>
            </w:r>
            <w:r>
              <w:rPr>
                <w:w w:val="95"/>
                <w:sz w:val="20"/>
              </w:rPr>
              <w:t>有</w:t>
            </w:r>
            <w:r>
              <w:rPr>
                <w:w w:val="95"/>
                <w:sz w:val="20"/>
              </w:rPr>
              <w:t>形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無</w:t>
            </w:r>
            <w:r>
              <w:rPr>
                <w:spacing w:val="-10"/>
                <w:w w:val="95"/>
                <w:sz w:val="20"/>
              </w:rPr>
              <w:t>形</w:t>
            </w:r>
          </w:p>
        </w:tc>
        <w:tc>
          <w:tcPr>
            <w:tcW w:w="1838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4"/>
              <w:ind w:left="105"/>
              <w:rPr>
                <w:sz w:val="20"/>
              </w:rPr>
            </w:pPr>
            <w:r>
              <w:rPr>
                <w:sz w:val="20"/>
              </w:rPr>
              <w:t>3d-III-1</w:t>
            </w:r>
            <w:r>
              <w:rPr>
                <w:spacing w:val="43"/>
                <w:sz w:val="20"/>
              </w:rPr>
              <w:t> 選</w:t>
            </w:r>
            <w:r>
              <w:rPr>
                <w:spacing w:val="26"/>
                <w:sz w:val="20"/>
              </w:rPr>
              <w:t>定</w:t>
            </w:r>
            <w:r>
              <w:rPr>
                <w:spacing w:val="16"/>
                <w:sz w:val="20"/>
              </w:rPr>
              <w:t>學</w:t>
            </w:r>
          </w:p>
        </w:tc>
        <w:tc>
          <w:tcPr>
            <w:tcW w:w="1838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4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2.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析</w:t>
            </w:r>
            <w:r>
              <w:rPr>
                <w:w w:val="95"/>
                <w:sz w:val="20"/>
              </w:rPr>
              <w:t>臺</w:t>
            </w:r>
            <w:r>
              <w:rPr>
                <w:w w:val="95"/>
                <w:sz w:val="20"/>
              </w:rPr>
              <w:t>灣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民</w:t>
            </w:r>
            <w:r>
              <w:rPr>
                <w:w w:val="95"/>
                <w:sz w:val="20"/>
              </w:rPr>
              <w:t>在</w:t>
            </w:r>
            <w:r>
              <w:rPr>
                <w:spacing w:val="-10"/>
                <w:w w:val="95"/>
                <w:sz w:val="20"/>
              </w:rPr>
              <w:t>殖</w:t>
            </w:r>
          </w:p>
        </w:tc>
        <w:tc>
          <w:tcPr>
            <w:tcW w:w="184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29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灣？</w:t>
            </w:r>
            <w:r>
              <w:rPr>
                <w:w w:val="95"/>
                <w:sz w:val="20"/>
              </w:rPr>
              <w:t>、</w:t>
            </w:r>
            <w:r>
              <w:rPr>
                <w:spacing w:val="-5"/>
                <w:w w:val="95"/>
                <w:sz w:val="20"/>
              </w:rPr>
              <w:t>第二</w:t>
            </w: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化</w:t>
            </w:r>
            <w:r>
              <w:rPr>
                <w:w w:val="95"/>
                <w:sz w:val="20"/>
              </w:rPr>
              <w:t>資</w:t>
            </w:r>
            <w:r>
              <w:rPr>
                <w:w w:val="95"/>
                <w:sz w:val="20"/>
              </w:rPr>
              <w:t>產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並</w:t>
            </w:r>
            <w:r>
              <w:rPr>
                <w:spacing w:val="-10"/>
                <w:w w:val="95"/>
                <w:sz w:val="20"/>
              </w:rPr>
              <w:t>於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38"/>
                <w:w w:val="95"/>
                <w:sz w:val="20"/>
              </w:rPr>
              <w:t>習</w:t>
            </w:r>
            <w:r>
              <w:rPr>
                <w:spacing w:val="38"/>
                <w:w w:val="95"/>
                <w:sz w:val="20"/>
              </w:rPr>
              <w:t>主</w:t>
            </w:r>
            <w:r>
              <w:rPr>
                <w:spacing w:val="38"/>
                <w:w w:val="95"/>
                <w:sz w:val="20"/>
              </w:rPr>
              <w:t>題</w:t>
            </w:r>
            <w:r>
              <w:rPr>
                <w:spacing w:val="38"/>
                <w:w w:val="95"/>
                <w:sz w:val="20"/>
              </w:rPr>
              <w:t>或</w:t>
            </w:r>
            <w:r>
              <w:rPr>
                <w:spacing w:val="38"/>
                <w:w w:val="95"/>
                <w:sz w:val="20"/>
              </w:rPr>
              <w:t>社</w:t>
            </w:r>
            <w:r>
              <w:rPr>
                <w:spacing w:val="13"/>
                <w:w w:val="95"/>
                <w:sz w:val="20"/>
              </w:rPr>
              <w:t>會議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民</w:t>
            </w:r>
            <w:r>
              <w:rPr>
                <w:w w:val="95"/>
                <w:sz w:val="20"/>
              </w:rPr>
              <w:t>統</w:t>
            </w:r>
            <w:r>
              <w:rPr>
                <w:w w:val="95"/>
                <w:sz w:val="20"/>
              </w:rPr>
              <w:t>治</w:t>
            </w:r>
            <w:r>
              <w:rPr>
                <w:w w:val="95"/>
                <w:sz w:val="20"/>
              </w:rPr>
              <w:t>下，</w:t>
            </w:r>
            <w:r>
              <w:rPr>
                <w:w w:val="95"/>
                <w:sz w:val="20"/>
              </w:rPr>
              <w:t>透</w:t>
            </w:r>
            <w:r>
              <w:rPr>
                <w:w w:val="95"/>
                <w:sz w:val="20"/>
              </w:rPr>
              <w:t>過</w:t>
            </w:r>
            <w:r>
              <w:rPr>
                <w:w w:val="95"/>
                <w:sz w:val="20"/>
              </w:rPr>
              <w:t>社</w:t>
            </w:r>
            <w:r>
              <w:rPr>
                <w:spacing w:val="-10"/>
                <w:w w:val="95"/>
                <w:sz w:val="20"/>
              </w:rPr>
              <w:t>會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29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日</w:t>
            </w:r>
            <w:r>
              <w:rPr>
                <w:w w:val="95"/>
                <w:sz w:val="20"/>
              </w:rPr>
              <w:t>治</w:t>
            </w:r>
            <w:r>
              <w:rPr>
                <w:spacing w:val="-5"/>
                <w:w w:val="95"/>
                <w:sz w:val="20"/>
              </w:rPr>
              <w:t>時期</w:t>
            </w: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展</w:t>
            </w:r>
            <w:r>
              <w:rPr>
                <w:w w:val="95"/>
                <w:sz w:val="20"/>
              </w:rPr>
              <w:t>現</w:t>
            </w:r>
            <w:r>
              <w:rPr>
                <w:w w:val="95"/>
                <w:sz w:val="20"/>
              </w:rPr>
              <w:t>特</w:t>
            </w:r>
            <w:r>
              <w:rPr>
                <w:spacing w:val="-5"/>
                <w:w w:val="95"/>
                <w:sz w:val="20"/>
              </w:rPr>
              <w:t>色。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題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進</w:t>
            </w:r>
            <w:r>
              <w:rPr>
                <w:w w:val="95"/>
                <w:sz w:val="20"/>
              </w:rPr>
              <w:t>行</w:t>
            </w:r>
            <w:r>
              <w:rPr>
                <w:spacing w:val="-3"/>
                <w:w w:val="95"/>
                <w:sz w:val="20"/>
              </w:rPr>
              <w:t>探究與實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追</w:t>
            </w:r>
            <w:r>
              <w:rPr>
                <w:w w:val="95"/>
                <w:sz w:val="20"/>
              </w:rPr>
              <w:t>求</w:t>
            </w:r>
            <w:r>
              <w:rPr>
                <w:w w:val="95"/>
                <w:sz w:val="20"/>
              </w:rPr>
              <w:t>自</w:t>
            </w:r>
            <w:r>
              <w:rPr>
                <w:w w:val="95"/>
                <w:sz w:val="20"/>
              </w:rPr>
              <w:t>治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方</w:t>
            </w:r>
            <w:r>
              <w:rPr>
                <w:spacing w:val="-10"/>
                <w:w w:val="95"/>
                <w:sz w:val="20"/>
              </w:rPr>
              <w:t>式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29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對</w:t>
            </w:r>
            <w:r>
              <w:rPr>
                <w:w w:val="95"/>
                <w:sz w:val="20"/>
              </w:rPr>
              <w:t>臺</w:t>
            </w:r>
            <w:r>
              <w:rPr>
                <w:w w:val="95"/>
                <w:sz w:val="20"/>
              </w:rPr>
              <w:t>灣</w:t>
            </w:r>
            <w:r>
              <w:rPr>
                <w:spacing w:val="-5"/>
                <w:w w:val="95"/>
                <w:sz w:val="20"/>
              </w:rPr>
              <w:t>社會</w:t>
            </w: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Cd-III-2</w:t>
            </w:r>
            <w:r>
              <w:rPr>
                <w:spacing w:val="24"/>
                <w:sz w:val="20"/>
              </w:rPr>
              <w:t> 臺灣人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作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過</w:t>
            </w:r>
            <w:r>
              <w:rPr>
                <w:w w:val="95"/>
                <w:sz w:val="20"/>
              </w:rPr>
              <w:t>程</w:t>
            </w:r>
            <w:r>
              <w:rPr>
                <w:spacing w:val="-99"/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（2c-</w:t>
            </w:r>
            <w:r>
              <w:rPr>
                <w:spacing w:val="-4"/>
                <w:w w:val="95"/>
                <w:sz w:val="20"/>
              </w:rPr>
              <w:t>III-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29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影</w:t>
            </w:r>
            <w:r>
              <w:rPr>
                <w:w w:val="95"/>
                <w:sz w:val="20"/>
              </w:rPr>
              <w:t>響</w:t>
            </w:r>
            <w:r>
              <w:rPr>
                <w:spacing w:val="-10"/>
                <w:w w:val="95"/>
                <w:sz w:val="20"/>
              </w:rPr>
              <w:t>為</w:t>
            </w: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民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政</w:t>
            </w:r>
            <w:r>
              <w:rPr>
                <w:w w:val="95"/>
                <w:sz w:val="20"/>
              </w:rPr>
              <w:t>治</w:t>
            </w:r>
            <w:r>
              <w:rPr>
                <w:w w:val="95"/>
                <w:sz w:val="20"/>
              </w:rPr>
              <w:t>參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10"/>
                <w:w w:val="95"/>
                <w:sz w:val="20"/>
              </w:rPr>
              <w:t>公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1，Cd-III-1、</w:t>
            </w:r>
            <w:r>
              <w:rPr>
                <w:spacing w:val="-5"/>
                <w:w w:val="95"/>
                <w:sz w:val="20"/>
              </w:rPr>
              <w:t>Cd-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31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何</w:t>
            </w:r>
            <w:r>
              <w:rPr>
                <w:spacing w:val="-10"/>
                <w:sz w:val="20"/>
              </w:rPr>
              <w:t>？</w:t>
            </w: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民</w:t>
            </w:r>
            <w:r>
              <w:rPr>
                <w:w w:val="95"/>
                <w:sz w:val="20"/>
              </w:rPr>
              <w:t>團</w:t>
            </w: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發</w:t>
            </w:r>
            <w:r>
              <w:rPr>
                <w:w w:val="95"/>
                <w:sz w:val="20"/>
              </w:rPr>
              <w:t>展</w:t>
            </w:r>
            <w:r>
              <w:rPr>
                <w:spacing w:val="-5"/>
                <w:w w:val="95"/>
                <w:sz w:val="20"/>
              </w:rPr>
              <w:t>，為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III-</w:t>
            </w:r>
            <w:r>
              <w:rPr>
                <w:spacing w:val="-5"/>
                <w:sz w:val="20"/>
              </w:rPr>
              <w:t>2）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臺</w:t>
            </w:r>
            <w:r>
              <w:rPr>
                <w:w w:val="95"/>
                <w:sz w:val="20"/>
              </w:rPr>
              <w:t>灣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民</w:t>
            </w:r>
            <w:r>
              <w:rPr>
                <w:w w:val="95"/>
                <w:sz w:val="20"/>
              </w:rPr>
              <w:t>主</w:t>
            </w:r>
            <w:r>
              <w:rPr>
                <w:w w:val="95"/>
                <w:sz w:val="20"/>
              </w:rPr>
              <w:t>政</w:t>
            </w:r>
            <w:r>
              <w:rPr>
                <w:w w:val="95"/>
                <w:sz w:val="20"/>
              </w:rPr>
              <w:t>治</w:t>
            </w:r>
            <w:r>
              <w:rPr>
                <w:spacing w:val="-10"/>
                <w:w w:val="95"/>
                <w:sz w:val="20"/>
              </w:rPr>
              <w:t>奠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3.</w:t>
            </w: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日</w:t>
            </w:r>
            <w:r>
              <w:rPr>
                <w:w w:val="95"/>
                <w:sz w:val="20"/>
              </w:rPr>
              <w:t>治</w:t>
            </w:r>
            <w:r>
              <w:rPr>
                <w:w w:val="95"/>
                <w:sz w:val="20"/>
              </w:rPr>
              <w:t>時</w:t>
            </w:r>
            <w:r>
              <w:rPr>
                <w:w w:val="95"/>
                <w:sz w:val="20"/>
              </w:rPr>
              <w:t>期</w:t>
            </w:r>
            <w:r>
              <w:rPr>
                <w:w w:val="95"/>
                <w:sz w:val="20"/>
              </w:rPr>
              <w:t>傳</w:t>
            </w:r>
            <w:r>
              <w:rPr>
                <w:spacing w:val="-10"/>
                <w:w w:val="95"/>
                <w:sz w:val="20"/>
              </w:rPr>
              <w:t>入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基</w:t>
            </w:r>
            <w:r>
              <w:rPr>
                <w:w w:val="95"/>
                <w:sz w:val="20"/>
              </w:rPr>
              <w:t>礎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西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現</w:t>
            </w:r>
            <w:r>
              <w:rPr>
                <w:w w:val="95"/>
                <w:sz w:val="20"/>
              </w:rPr>
              <w:t>代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明</w:t>
            </w:r>
            <w:r>
              <w:rPr>
                <w:w w:val="95"/>
                <w:sz w:val="20"/>
              </w:rPr>
              <w:t>所</w:t>
            </w:r>
            <w:r>
              <w:rPr>
                <w:w w:val="95"/>
                <w:sz w:val="20"/>
              </w:rPr>
              <w:t>帶</w:t>
            </w:r>
            <w:r>
              <w:rPr>
                <w:spacing w:val="-10"/>
                <w:w w:val="95"/>
                <w:sz w:val="20"/>
              </w:rPr>
              <w:t>來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spacing w:val="-34"/>
                <w:w w:val="95"/>
                <w:sz w:val="20"/>
              </w:rPr>
              <w:t>轉變。</w:t>
            </w:r>
            <w:r>
              <w:rPr>
                <w:spacing w:val="-4"/>
                <w:w w:val="95"/>
                <w:sz w:val="20"/>
              </w:rPr>
              <w:t>（3d-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tcBorders>
              <w:top w:val="nil"/>
            </w:tcBorders>
          </w:tcPr>
          <w:p>
            <w:pPr>
              <w:pStyle w:val="TableParagraph"/>
              <w:spacing w:line="216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III-1，Cb-III-</w:t>
            </w:r>
            <w:r>
              <w:rPr>
                <w:spacing w:val="-5"/>
                <w:w w:val="95"/>
                <w:sz w:val="20"/>
              </w:rPr>
              <w:t>2）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4" w:hRule="atLeast"/>
        </w:trPr>
        <w:tc>
          <w:tcPr>
            <w:tcW w:w="85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1"/>
              </w:rPr>
            </w:pPr>
          </w:p>
          <w:p>
            <w:pPr>
              <w:pStyle w:val="TableParagraph"/>
              <w:spacing w:line="187" w:lineRule="auto"/>
              <w:ind w:left="304" w:right="29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第</w:t>
            </w:r>
            <w:r>
              <w:rPr>
                <w:spacing w:val="-10"/>
                <w:sz w:val="24"/>
              </w:rPr>
              <w:t>六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67" w:type="dxa"/>
            <w:tcBorders>
              <w:bottom w:val="nil"/>
            </w:tcBorders>
          </w:tcPr>
          <w:p>
            <w:pPr>
              <w:pStyle w:val="TableParagraph"/>
              <w:spacing w:line="252" w:lineRule="exact" w:before="131"/>
              <w:ind w:left="129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第</w:t>
            </w:r>
            <w:r>
              <w:rPr>
                <w:w w:val="95"/>
                <w:sz w:val="20"/>
              </w:rPr>
              <w:t>一</w:t>
            </w:r>
            <w:r>
              <w:rPr>
                <w:w w:val="95"/>
                <w:sz w:val="20"/>
              </w:rPr>
              <w:t>單</w:t>
            </w:r>
            <w:r>
              <w:rPr>
                <w:spacing w:val="-5"/>
                <w:w w:val="95"/>
                <w:sz w:val="20"/>
              </w:rPr>
              <w:t>元日</w:t>
            </w:r>
          </w:p>
        </w:tc>
        <w:tc>
          <w:tcPr>
            <w:tcW w:w="169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vMerge w:val="restart"/>
          </w:tcPr>
          <w:p>
            <w:pPr>
              <w:pStyle w:val="TableParagraph"/>
              <w:spacing w:line="223" w:lineRule="auto" w:before="15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1b-III-3</w:t>
            </w:r>
            <w:r>
              <w:rPr>
                <w:spacing w:val="12"/>
                <w:sz w:val="20"/>
              </w:rPr>
              <w:t> 解析特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族</w:t>
            </w:r>
            <w:r>
              <w:rPr>
                <w:spacing w:val="-2"/>
                <w:sz w:val="20"/>
              </w:rPr>
              <w:t>群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所</w:t>
            </w:r>
            <w:r>
              <w:rPr>
                <w:spacing w:val="-2"/>
                <w:sz w:val="20"/>
              </w:rPr>
              <w:t>處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空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脈</w:t>
            </w:r>
            <w:r>
              <w:rPr>
                <w:spacing w:val="-2"/>
                <w:sz w:val="20"/>
              </w:rPr>
              <w:t>絡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置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4"/>
                <w:sz w:val="20"/>
              </w:rPr>
              <w:t>意</w:t>
            </w:r>
            <w:r>
              <w:rPr>
                <w:spacing w:val="-4"/>
                <w:sz w:val="20"/>
              </w:rPr>
              <w:t>義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3d-III-1</w:t>
            </w:r>
            <w:r>
              <w:rPr>
                <w:spacing w:val="12"/>
                <w:sz w:val="20"/>
              </w:rPr>
              <w:t> 選定學</w:t>
            </w:r>
            <w:r>
              <w:rPr>
                <w:spacing w:val="34"/>
                <w:sz w:val="20"/>
              </w:rPr>
              <w:t>習</w:t>
            </w:r>
            <w:r>
              <w:rPr>
                <w:spacing w:val="34"/>
                <w:sz w:val="20"/>
              </w:rPr>
              <w:t>主</w:t>
            </w:r>
            <w:r>
              <w:rPr>
                <w:spacing w:val="34"/>
                <w:sz w:val="20"/>
              </w:rPr>
              <w:t>題</w:t>
            </w:r>
            <w:r>
              <w:rPr>
                <w:spacing w:val="25"/>
                <w:sz w:val="20"/>
              </w:rPr>
              <w:t>或社會議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，進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探</w:t>
            </w:r>
            <w:r>
              <w:rPr>
                <w:spacing w:val="-2"/>
                <w:sz w:val="20"/>
              </w:rPr>
              <w:t>究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實</w:t>
            </w:r>
            <w:r>
              <w:rPr>
                <w:spacing w:val="-6"/>
                <w:sz w:val="20"/>
              </w:rPr>
              <w:t>作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38" w:type="dxa"/>
            <w:vMerge w:val="restart"/>
          </w:tcPr>
          <w:p>
            <w:pPr>
              <w:pStyle w:val="TableParagraph"/>
              <w:spacing w:line="223" w:lineRule="auto" w:before="15"/>
              <w:ind w:left="105" w:right="71"/>
              <w:jc w:val="both"/>
              <w:rPr>
                <w:sz w:val="20"/>
              </w:rPr>
            </w:pPr>
            <w:r>
              <w:rPr>
                <w:sz w:val="20"/>
              </w:rPr>
              <w:t>Ac-III-4</w:t>
            </w:r>
            <w:r>
              <w:rPr>
                <w:spacing w:val="13"/>
                <w:sz w:val="20"/>
              </w:rPr>
              <w:t> 國</w:t>
            </w:r>
            <w:r>
              <w:rPr>
                <w:spacing w:val="26"/>
                <w:sz w:val="20"/>
              </w:rPr>
              <w:t>家</w:t>
            </w:r>
            <w:r>
              <w:rPr>
                <w:spacing w:val="13"/>
                <w:sz w:val="20"/>
              </w:rPr>
              <w:t>權</w:t>
            </w:r>
            <w:r>
              <w:rPr>
                <w:spacing w:val="-2"/>
                <w:sz w:val="20"/>
              </w:rPr>
              <w:t>力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會維護國</w:t>
            </w:r>
            <w:r>
              <w:rPr>
                <w:spacing w:val="36"/>
                <w:sz w:val="20"/>
              </w:rPr>
              <w:t>家</w:t>
            </w:r>
            <w:r>
              <w:rPr>
                <w:spacing w:val="36"/>
                <w:sz w:val="20"/>
              </w:rPr>
              <w:t>安</w:t>
            </w:r>
            <w:r>
              <w:rPr>
                <w:spacing w:val="36"/>
                <w:sz w:val="20"/>
              </w:rPr>
              <w:t>全</w:t>
            </w:r>
            <w:r>
              <w:rPr>
                <w:spacing w:val="36"/>
                <w:sz w:val="20"/>
              </w:rPr>
              <w:t>及</w:t>
            </w:r>
            <w:r>
              <w:rPr>
                <w:spacing w:val="36"/>
                <w:sz w:val="20"/>
              </w:rPr>
              <w:t>社</w:t>
            </w:r>
            <w:r>
              <w:rPr>
                <w:spacing w:val="18"/>
                <w:sz w:val="20"/>
              </w:rPr>
              <w:t>會秩</w:t>
            </w:r>
            <w:r>
              <w:rPr>
                <w:spacing w:val="-2"/>
                <w:sz w:val="20"/>
              </w:rPr>
              <w:t>序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也</w:t>
            </w:r>
            <w:r>
              <w:rPr>
                <w:spacing w:val="-2"/>
                <w:sz w:val="20"/>
              </w:rPr>
              <w:t>可</w:t>
            </w:r>
            <w:r>
              <w:rPr>
                <w:spacing w:val="-2"/>
                <w:sz w:val="20"/>
              </w:rPr>
              <w:t>能會增進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傷</w:t>
            </w:r>
            <w:r>
              <w:rPr>
                <w:spacing w:val="-2"/>
                <w:sz w:val="20"/>
              </w:rPr>
              <w:t>害</w:t>
            </w:r>
            <w:r>
              <w:rPr>
                <w:spacing w:val="-2"/>
                <w:sz w:val="20"/>
              </w:rPr>
              <w:t>個</w:t>
            </w:r>
            <w:r>
              <w:rPr>
                <w:spacing w:val="-2"/>
                <w:sz w:val="20"/>
              </w:rPr>
              <w:t>人與群體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權</w:t>
            </w:r>
            <w:r>
              <w:rPr>
                <w:spacing w:val="-4"/>
                <w:sz w:val="20"/>
              </w:rPr>
              <w:t>益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5" w:right="71" w:hanging="1"/>
              <w:jc w:val="both"/>
              <w:rPr>
                <w:sz w:val="20"/>
              </w:rPr>
            </w:pPr>
            <w:r>
              <w:rPr>
                <w:sz w:val="20"/>
              </w:rPr>
              <w:t>Cb-III-2</w:t>
            </w:r>
            <w:r>
              <w:rPr>
                <w:spacing w:val="13"/>
                <w:sz w:val="20"/>
              </w:rPr>
              <w:t> 臺</w:t>
            </w:r>
            <w:r>
              <w:rPr>
                <w:spacing w:val="26"/>
                <w:sz w:val="20"/>
              </w:rPr>
              <w:t>灣</w:t>
            </w:r>
            <w:r>
              <w:rPr>
                <w:spacing w:val="13"/>
                <w:sz w:val="20"/>
              </w:rPr>
              <w:t>史</w:t>
            </w:r>
            <w:r>
              <w:rPr>
                <w:spacing w:val="-2"/>
                <w:sz w:val="20"/>
              </w:rPr>
              <w:t>前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原住民族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華文化及</w:t>
            </w:r>
            <w:r>
              <w:rPr>
                <w:spacing w:val="-2"/>
                <w:sz w:val="20"/>
              </w:rPr>
              <w:t>世</w:t>
            </w:r>
            <w:r>
              <w:rPr>
                <w:spacing w:val="-2"/>
                <w:sz w:val="20"/>
              </w:rPr>
              <w:t>界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他</w:t>
            </w:r>
            <w:r>
              <w:rPr>
                <w:spacing w:val="-2"/>
                <w:sz w:val="20"/>
              </w:rPr>
              <w:t>文化隨著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代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遷</w:t>
            </w:r>
            <w:r>
              <w:rPr>
                <w:spacing w:val="-2"/>
                <w:sz w:val="20"/>
              </w:rPr>
              <w:t>，都在臺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留</w:t>
            </w:r>
            <w:r>
              <w:rPr>
                <w:spacing w:val="-2"/>
                <w:sz w:val="20"/>
              </w:rPr>
              <w:t>下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形與無形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化</w:t>
            </w:r>
            <w:r>
              <w:rPr>
                <w:w w:val="95"/>
                <w:sz w:val="20"/>
              </w:rPr>
              <w:t>資</w:t>
            </w:r>
            <w:r>
              <w:rPr>
                <w:spacing w:val="-3"/>
                <w:w w:val="95"/>
                <w:sz w:val="20"/>
              </w:rPr>
              <w:t>產，並於</w:t>
            </w:r>
          </w:p>
          <w:p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展</w:t>
            </w:r>
            <w:r>
              <w:rPr>
                <w:w w:val="95"/>
                <w:sz w:val="20"/>
              </w:rPr>
              <w:t>現</w:t>
            </w:r>
            <w:r>
              <w:rPr>
                <w:w w:val="95"/>
                <w:sz w:val="20"/>
              </w:rPr>
              <w:t>特</w:t>
            </w:r>
            <w:r>
              <w:rPr>
                <w:spacing w:val="-5"/>
                <w:w w:val="95"/>
                <w:sz w:val="20"/>
              </w:rPr>
              <w:t>色。</w:t>
            </w:r>
          </w:p>
        </w:tc>
        <w:tc>
          <w:tcPr>
            <w:tcW w:w="1838" w:type="dxa"/>
            <w:vMerge w:val="restart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12" w:val="left" w:leader="none"/>
              </w:tabs>
              <w:spacing w:line="223" w:lineRule="auto" w:before="16" w:after="0"/>
              <w:ind w:left="10" w:right="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日</w:t>
            </w:r>
            <w:r>
              <w:rPr>
                <w:spacing w:val="-2"/>
                <w:sz w:val="20"/>
              </w:rPr>
              <w:t>治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期傳</w:t>
            </w:r>
            <w:r>
              <w:rPr>
                <w:spacing w:val="-2"/>
                <w:sz w:val="20"/>
              </w:rPr>
              <w:t>入</w:t>
            </w:r>
            <w:r>
              <w:rPr>
                <w:spacing w:val="-2"/>
                <w:sz w:val="20"/>
              </w:rPr>
              <w:t>西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代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明</w:t>
            </w:r>
            <w:r>
              <w:rPr>
                <w:spacing w:val="-2"/>
                <w:sz w:val="20"/>
              </w:rPr>
              <w:t>所帶</w:t>
            </w:r>
            <w:r>
              <w:rPr>
                <w:spacing w:val="-2"/>
                <w:sz w:val="20"/>
              </w:rPr>
              <w:t>來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35"/>
                <w:sz w:val="20"/>
              </w:rPr>
              <w:t>轉變。</w:t>
            </w:r>
            <w:r>
              <w:rPr>
                <w:spacing w:val="-2"/>
                <w:sz w:val="20"/>
              </w:rPr>
              <w:t>（3d- III-1，Cb-III-2）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12" w:val="left" w:leader="none"/>
              </w:tabs>
              <w:spacing w:line="223" w:lineRule="auto" w:before="0" w:after="0"/>
              <w:ind w:left="10" w:right="1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戰</w:t>
            </w:r>
            <w:r>
              <w:rPr>
                <w:spacing w:val="-2"/>
                <w:sz w:val="20"/>
              </w:rPr>
              <w:t>後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灣政</w:t>
            </w:r>
            <w:r>
              <w:rPr>
                <w:spacing w:val="-2"/>
                <w:sz w:val="20"/>
              </w:rPr>
              <w:t>治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轉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統</w:t>
            </w:r>
            <w:r>
              <w:rPr>
                <w:spacing w:val="-2"/>
                <w:sz w:val="20"/>
              </w:rPr>
              <w:t>治</w:t>
            </w:r>
            <w:r>
              <w:rPr>
                <w:spacing w:val="-2"/>
                <w:sz w:val="20"/>
              </w:rPr>
              <w:t>初期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治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52"/>
                <w:sz w:val="20"/>
              </w:rPr>
              <w:t>針。</w:t>
            </w:r>
            <w:r>
              <w:rPr>
                <w:spacing w:val="-2"/>
                <w:sz w:val="20"/>
              </w:rPr>
              <w:t>（1b-III-</w:t>
            </w:r>
            <w:r>
              <w:rPr>
                <w:spacing w:val="-2"/>
                <w:sz w:val="20"/>
              </w:rPr>
              <w:t> 1，Cb-III-1）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12" w:val="left" w:leader="none"/>
              </w:tabs>
              <w:spacing w:line="223" w:lineRule="auto" w:before="0" w:after="0"/>
              <w:ind w:left="10" w:right="1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析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八</w:t>
            </w:r>
            <w:r>
              <w:rPr>
                <w:spacing w:val="-2"/>
                <w:sz w:val="20"/>
              </w:rPr>
              <w:t>事件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原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造</w:t>
            </w:r>
            <w:r>
              <w:rPr>
                <w:spacing w:val="-2"/>
                <w:sz w:val="20"/>
              </w:rPr>
              <w:t>成結</w:t>
            </w:r>
            <w:r>
              <w:rPr>
                <w:spacing w:val="-2"/>
                <w:sz w:val="20"/>
              </w:rPr>
              <w:t>果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政</w:t>
            </w:r>
            <w:r>
              <w:rPr>
                <w:spacing w:val="-2"/>
                <w:sz w:val="20"/>
              </w:rPr>
              <w:t>府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處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99"/>
                <w:sz w:val="20"/>
              </w:rPr>
              <w:t>。</w:t>
            </w:r>
            <w:r>
              <w:rPr>
                <w:spacing w:val="-2"/>
                <w:sz w:val="20"/>
              </w:rPr>
              <w:t>（1b-</w:t>
            </w:r>
            <w:r>
              <w:rPr>
                <w:spacing w:val="-2"/>
                <w:sz w:val="20"/>
              </w:rPr>
              <w:t> III-3，Ac-III-4）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29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統</w:t>
            </w:r>
            <w:r>
              <w:rPr>
                <w:w w:val="95"/>
                <w:sz w:val="20"/>
              </w:rPr>
              <w:t>治</w:t>
            </w:r>
            <w:r>
              <w:rPr>
                <w:spacing w:val="-5"/>
                <w:w w:val="95"/>
                <w:sz w:val="20"/>
              </w:rPr>
              <w:t>下的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29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臺</w:t>
            </w:r>
            <w:r>
              <w:rPr>
                <w:w w:val="95"/>
                <w:sz w:val="20"/>
              </w:rPr>
              <w:t>灣</w:t>
            </w:r>
            <w:r>
              <w:rPr>
                <w:w w:val="95"/>
                <w:sz w:val="20"/>
              </w:rPr>
              <w:t>、</w:t>
            </w:r>
            <w:r>
              <w:rPr>
                <w:spacing w:val="-5"/>
                <w:w w:val="95"/>
                <w:sz w:val="20"/>
              </w:rPr>
              <w:t>第二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29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元</w:t>
            </w:r>
            <w:r>
              <w:rPr>
                <w:w w:val="95"/>
                <w:sz w:val="20"/>
              </w:rPr>
              <w:t>走</w:t>
            </w:r>
            <w:r>
              <w:rPr>
                <w:spacing w:val="-5"/>
                <w:w w:val="95"/>
                <w:sz w:val="20"/>
              </w:rPr>
              <w:t>向自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29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由</w:t>
            </w:r>
            <w:r>
              <w:rPr>
                <w:w w:val="95"/>
                <w:sz w:val="20"/>
              </w:rPr>
              <w:t>民</w:t>
            </w:r>
            <w:r>
              <w:rPr>
                <w:w w:val="95"/>
                <w:sz w:val="20"/>
              </w:rPr>
              <w:t>主</w:t>
            </w:r>
            <w:r>
              <w:rPr>
                <w:spacing w:val="-5"/>
                <w:w w:val="95"/>
                <w:sz w:val="20"/>
              </w:rPr>
              <w:t>之路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79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"/>
              <w:ind w:left="131" w:right="122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日治</w:t>
            </w:r>
            <w:r>
              <w:rPr>
                <w:w w:val="95"/>
                <w:sz w:val="20"/>
              </w:rPr>
              <w:t>時</w:t>
            </w:r>
            <w:r>
              <w:rPr>
                <w:w w:val="95"/>
                <w:sz w:val="20"/>
              </w:rPr>
              <w:t>期</w:t>
            </w:r>
            <w:r>
              <w:rPr>
                <w:w w:val="95"/>
                <w:sz w:val="20"/>
              </w:rPr>
              <w:t>對</w:t>
            </w:r>
            <w:r>
              <w:rPr>
                <w:spacing w:val="-5"/>
                <w:w w:val="95"/>
                <w:sz w:val="20"/>
              </w:rPr>
              <w:t>臺灣</w:t>
            </w:r>
          </w:p>
          <w:p>
            <w:pPr>
              <w:pStyle w:val="TableParagraph"/>
              <w:spacing w:line="238" w:lineRule="exact"/>
              <w:ind w:left="131"/>
              <w:rPr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w w:val="95"/>
                <w:sz w:val="20"/>
              </w:rPr>
              <w:t>會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5"/>
                <w:w w:val="95"/>
                <w:sz w:val="20"/>
              </w:rPr>
              <w:t>影響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ind w:left="498" w:right="4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社-E-</w:t>
            </w:r>
            <w:r>
              <w:rPr>
                <w:spacing w:val="-5"/>
                <w:w w:val="95"/>
                <w:sz w:val="20"/>
              </w:rPr>
              <w:t>C1</w:t>
            </w:r>
          </w:p>
        </w:tc>
        <w:tc>
          <w:tcPr>
            <w:tcW w:w="1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1" w:val="left" w:leader="none"/>
              </w:tabs>
              <w:spacing w:line="251" w:lineRule="exact" w:before="1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12"/>
              <w:ind w:left="107" w:right="1464"/>
              <w:rPr>
                <w:sz w:val="20"/>
              </w:rPr>
            </w:pPr>
            <w:r>
              <w:rPr>
                <w:spacing w:val="-2"/>
                <w:sz w:val="20"/>
              </w:rPr>
              <w:t>課綱:人權-3</w:t>
            </w:r>
            <w:r>
              <w:rPr>
                <w:w w:val="95"/>
                <w:sz w:val="20"/>
              </w:rPr>
              <w:t>法定:海洋-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ind w:left="33" w:right="2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48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29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為</w:t>
            </w:r>
            <w:r>
              <w:rPr>
                <w:w w:val="95"/>
                <w:sz w:val="20"/>
              </w:rPr>
              <w:t>何</w:t>
            </w:r>
            <w:r>
              <w:rPr>
                <w:spacing w:val="-4"/>
                <w:w w:val="95"/>
                <w:sz w:val="20"/>
              </w:rPr>
              <w:t>？、第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29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一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中</w:t>
            </w:r>
            <w:r>
              <w:rPr>
                <w:spacing w:val="-5"/>
                <w:w w:val="95"/>
                <w:sz w:val="20"/>
              </w:rPr>
              <w:t>華民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29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國</w:t>
            </w:r>
            <w:r>
              <w:rPr>
                <w:w w:val="95"/>
                <w:sz w:val="20"/>
              </w:rPr>
              <w:t>政</w:t>
            </w:r>
            <w:r>
              <w:rPr>
                <w:w w:val="95"/>
                <w:sz w:val="20"/>
              </w:rPr>
              <w:t>府</w:t>
            </w:r>
            <w:r>
              <w:rPr>
                <w:spacing w:val="-5"/>
                <w:w w:val="95"/>
                <w:sz w:val="20"/>
              </w:rPr>
              <w:t>為何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29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在</w:t>
            </w:r>
            <w:r>
              <w:rPr>
                <w:w w:val="95"/>
                <w:sz w:val="20"/>
              </w:rPr>
              <w:t>臺</w:t>
            </w:r>
            <w:r>
              <w:rPr>
                <w:w w:val="95"/>
                <w:sz w:val="20"/>
              </w:rPr>
              <w:t>灣</w:t>
            </w:r>
            <w:r>
              <w:rPr>
                <w:spacing w:val="-5"/>
                <w:w w:val="95"/>
                <w:sz w:val="20"/>
              </w:rPr>
              <w:t>實施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</w:tcBorders>
          </w:tcPr>
          <w:p>
            <w:pPr>
              <w:pStyle w:val="TableParagraph"/>
              <w:spacing w:line="258" w:lineRule="exact"/>
              <w:ind w:left="126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戒</w:t>
            </w:r>
            <w:r>
              <w:rPr>
                <w:w w:val="95"/>
                <w:sz w:val="20"/>
              </w:rPr>
              <w:t>嚴</w:t>
            </w:r>
            <w:r>
              <w:rPr>
                <w:spacing w:val="-10"/>
                <w:w w:val="95"/>
                <w:sz w:val="20"/>
              </w:rPr>
              <w:t>？</w:t>
            </w: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85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7"/>
              </w:rPr>
            </w:pPr>
          </w:p>
          <w:p>
            <w:pPr>
              <w:pStyle w:val="TableParagraph"/>
              <w:spacing w:line="187" w:lineRule="auto"/>
              <w:ind w:left="304" w:right="29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第</w:t>
            </w:r>
            <w:r>
              <w:rPr>
                <w:spacing w:val="-10"/>
                <w:sz w:val="24"/>
              </w:rPr>
              <w:t>七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67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2"/>
              <w:ind w:left="129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第</w:t>
            </w:r>
            <w:r>
              <w:rPr>
                <w:w w:val="95"/>
                <w:sz w:val="20"/>
              </w:rPr>
              <w:t>二</w:t>
            </w:r>
            <w:r>
              <w:rPr>
                <w:w w:val="95"/>
                <w:sz w:val="20"/>
              </w:rPr>
              <w:t>單</w:t>
            </w:r>
            <w:r>
              <w:rPr>
                <w:spacing w:val="-5"/>
                <w:w w:val="95"/>
                <w:sz w:val="20"/>
              </w:rPr>
              <w:t>元走</w:t>
            </w:r>
          </w:p>
        </w:tc>
        <w:tc>
          <w:tcPr>
            <w:tcW w:w="169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2"/>
              <w:ind w:left="107"/>
              <w:rPr>
                <w:sz w:val="20"/>
              </w:rPr>
            </w:pPr>
            <w:r>
              <w:rPr>
                <w:sz w:val="20"/>
              </w:rPr>
              <w:t>Cd-III-1</w:t>
            </w:r>
            <w:r>
              <w:rPr>
                <w:spacing w:val="24"/>
                <w:sz w:val="20"/>
              </w:rPr>
              <w:t> 不同時</w:t>
            </w:r>
          </w:p>
        </w:tc>
        <w:tc>
          <w:tcPr>
            <w:tcW w:w="1838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2"/>
              <w:ind w:left="105"/>
              <w:rPr>
                <w:sz w:val="20"/>
              </w:rPr>
            </w:pPr>
            <w:r>
              <w:rPr>
                <w:sz w:val="20"/>
              </w:rPr>
              <w:t>1b-III-1</w:t>
            </w:r>
            <w:r>
              <w:rPr>
                <w:spacing w:val="43"/>
                <w:sz w:val="20"/>
              </w:rPr>
              <w:t> 檢</w:t>
            </w:r>
            <w:r>
              <w:rPr>
                <w:spacing w:val="26"/>
                <w:sz w:val="20"/>
              </w:rPr>
              <w:t>視</w:t>
            </w:r>
            <w:r>
              <w:rPr>
                <w:spacing w:val="16"/>
                <w:sz w:val="20"/>
              </w:rPr>
              <w:t>社</w:t>
            </w:r>
          </w:p>
        </w:tc>
        <w:tc>
          <w:tcPr>
            <w:tcW w:w="1838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2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探</w:t>
            </w:r>
            <w:r>
              <w:rPr>
                <w:w w:val="95"/>
                <w:sz w:val="20"/>
              </w:rPr>
              <w:t>究</w:t>
            </w:r>
            <w:r>
              <w:rPr>
                <w:w w:val="95"/>
                <w:sz w:val="20"/>
              </w:rPr>
              <w:t>政</w:t>
            </w:r>
            <w:r>
              <w:rPr>
                <w:w w:val="95"/>
                <w:sz w:val="20"/>
              </w:rPr>
              <w:t>府</w:t>
            </w:r>
            <w:r>
              <w:rPr>
                <w:w w:val="95"/>
                <w:sz w:val="20"/>
              </w:rPr>
              <w:t>戒</w:t>
            </w:r>
            <w:r>
              <w:rPr>
                <w:w w:val="95"/>
                <w:sz w:val="20"/>
              </w:rPr>
              <w:t>嚴</w:t>
            </w:r>
            <w:r>
              <w:rPr>
                <w:w w:val="95"/>
                <w:sz w:val="20"/>
              </w:rPr>
              <w:t>與</w:t>
            </w:r>
            <w:r>
              <w:rPr>
                <w:spacing w:val="-10"/>
                <w:w w:val="95"/>
                <w:sz w:val="20"/>
              </w:rPr>
              <w:t>解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29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向</w:t>
            </w:r>
            <w:r>
              <w:rPr>
                <w:w w:val="95"/>
                <w:sz w:val="20"/>
              </w:rPr>
              <w:t>自</w:t>
            </w:r>
            <w:r>
              <w:rPr>
                <w:w w:val="95"/>
                <w:sz w:val="20"/>
              </w:rPr>
              <w:t>由</w:t>
            </w:r>
            <w:r>
              <w:rPr>
                <w:spacing w:val="-5"/>
                <w:w w:val="95"/>
                <w:sz w:val="20"/>
              </w:rPr>
              <w:t>民主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空</w:t>
            </w:r>
            <w:r>
              <w:rPr>
                <w:w w:val="95"/>
                <w:sz w:val="20"/>
              </w:rPr>
              <w:t>環</w:t>
            </w:r>
            <w:r>
              <w:rPr>
                <w:w w:val="95"/>
                <w:sz w:val="20"/>
              </w:rPr>
              <w:t>境</w:t>
            </w:r>
            <w:r>
              <w:rPr>
                <w:w w:val="95"/>
                <w:sz w:val="20"/>
              </w:rPr>
              <w:t>下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臺</w:t>
            </w:r>
            <w:r>
              <w:rPr>
                <w:w w:val="95"/>
                <w:sz w:val="20"/>
              </w:rPr>
              <w:t>灣</w:t>
            </w:r>
            <w:r>
              <w:rPr>
                <w:spacing w:val="-10"/>
                <w:w w:val="95"/>
                <w:sz w:val="20"/>
              </w:rPr>
              <w:t>人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會</w:t>
            </w:r>
            <w:r>
              <w:rPr>
                <w:w w:val="95"/>
                <w:sz w:val="20"/>
              </w:rPr>
              <w:t>現</w:t>
            </w:r>
            <w:r>
              <w:rPr>
                <w:w w:val="95"/>
                <w:sz w:val="20"/>
              </w:rPr>
              <w:t>象</w:t>
            </w:r>
            <w:r>
              <w:rPr>
                <w:w w:val="95"/>
                <w:sz w:val="20"/>
              </w:rPr>
              <w:t>中</w:t>
            </w:r>
            <w:r>
              <w:rPr>
                <w:spacing w:val="-3"/>
                <w:w w:val="95"/>
                <w:sz w:val="20"/>
              </w:rPr>
              <w:t>不同的意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嚴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時</w:t>
            </w:r>
            <w:r>
              <w:rPr>
                <w:w w:val="95"/>
                <w:sz w:val="20"/>
              </w:rPr>
              <w:t>空</w:t>
            </w:r>
            <w:r>
              <w:rPr>
                <w:w w:val="95"/>
                <w:sz w:val="20"/>
              </w:rPr>
              <w:t>背</w:t>
            </w:r>
            <w:r>
              <w:rPr>
                <w:w w:val="95"/>
                <w:sz w:val="20"/>
              </w:rPr>
              <w:t>景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做</w:t>
            </w:r>
            <w:r>
              <w:rPr>
                <w:spacing w:val="-10"/>
                <w:w w:val="95"/>
                <w:sz w:val="20"/>
              </w:rPr>
              <w:t>法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31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之</w:t>
            </w:r>
            <w:r>
              <w:rPr>
                <w:spacing w:val="-10"/>
                <w:sz w:val="20"/>
              </w:rPr>
              <w:t>路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民</w:t>
            </w:r>
            <w:r>
              <w:rPr>
                <w:w w:val="95"/>
                <w:sz w:val="20"/>
              </w:rPr>
              <w:t>透</w:t>
            </w:r>
            <w:r>
              <w:rPr>
                <w:w w:val="95"/>
                <w:sz w:val="20"/>
              </w:rPr>
              <w:t>過</w:t>
            </w:r>
            <w:r>
              <w:rPr>
                <w:w w:val="95"/>
                <w:sz w:val="20"/>
              </w:rPr>
              <w:t>爭</w:t>
            </w:r>
            <w:r>
              <w:rPr>
                <w:w w:val="95"/>
                <w:sz w:val="20"/>
              </w:rPr>
              <w:t>取</w:t>
            </w:r>
            <w:r>
              <w:rPr>
                <w:w w:val="95"/>
                <w:sz w:val="20"/>
              </w:rPr>
              <w:t>權</w:t>
            </w:r>
            <w:r>
              <w:rPr>
                <w:w w:val="95"/>
                <w:sz w:val="20"/>
              </w:rPr>
              <w:t>利</w:t>
            </w:r>
            <w:r>
              <w:rPr>
                <w:spacing w:val="-10"/>
                <w:w w:val="95"/>
                <w:sz w:val="20"/>
              </w:rPr>
              <w:t>與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見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析</w:t>
            </w:r>
            <w:r>
              <w:rPr>
                <w:spacing w:val="-3"/>
                <w:w w:val="95"/>
                <w:sz w:val="20"/>
              </w:rPr>
              <w:t>其觀點與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對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民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spacing w:val="-5"/>
                <w:w w:val="95"/>
                <w:sz w:val="20"/>
              </w:rPr>
              <w:t>的影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9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129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第</w:t>
            </w:r>
            <w:r>
              <w:rPr>
                <w:w w:val="95"/>
                <w:sz w:val="20"/>
              </w:rPr>
              <w:t>一</w:t>
            </w:r>
            <w:r>
              <w:rPr>
                <w:w w:val="95"/>
                <w:sz w:val="20"/>
              </w:rPr>
              <w:t>課</w:t>
            </w:r>
            <w:r>
              <w:rPr>
                <w:spacing w:val="-5"/>
                <w:w w:val="95"/>
                <w:sz w:val="20"/>
              </w:rPr>
              <w:t>中華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政</w:t>
            </w:r>
            <w:r>
              <w:rPr>
                <w:w w:val="95"/>
                <w:sz w:val="20"/>
              </w:rPr>
              <w:t>治</w:t>
            </w:r>
            <w:r>
              <w:rPr>
                <w:w w:val="95"/>
                <w:sz w:val="20"/>
              </w:rPr>
              <w:t>改</w:t>
            </w:r>
            <w:r>
              <w:rPr>
                <w:w w:val="95"/>
                <w:sz w:val="20"/>
              </w:rPr>
              <w:t>革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使</w:t>
            </w:r>
            <w:r>
              <w:rPr>
                <w:w w:val="95"/>
                <w:sz w:val="20"/>
              </w:rPr>
              <w:t>得</w:t>
            </w:r>
            <w:r>
              <w:rPr>
                <w:spacing w:val="-10"/>
                <w:w w:val="95"/>
                <w:sz w:val="20"/>
              </w:rPr>
              <w:t>政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立</w:t>
            </w:r>
            <w:r>
              <w:rPr>
                <w:w w:val="95"/>
                <w:sz w:val="20"/>
              </w:rPr>
              <w:t>場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10"/>
              <w:rPr>
                <w:sz w:val="20"/>
              </w:rPr>
            </w:pPr>
            <w:r>
              <w:rPr>
                <w:spacing w:val="-51"/>
                <w:w w:val="95"/>
                <w:sz w:val="20"/>
              </w:rPr>
              <w:t>響。</w:t>
            </w:r>
            <w:r>
              <w:rPr>
                <w:w w:val="95"/>
                <w:sz w:val="20"/>
              </w:rPr>
              <w:t>（1b-III-</w:t>
            </w:r>
            <w:r>
              <w:rPr>
                <w:spacing w:val="-2"/>
                <w:w w:val="95"/>
                <w:sz w:val="20"/>
              </w:rPr>
              <w:t>3，Cb-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0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29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民</w:t>
            </w:r>
            <w:r>
              <w:rPr>
                <w:w w:val="95"/>
                <w:sz w:val="20"/>
              </w:rPr>
              <w:t>國</w:t>
            </w:r>
            <w:r>
              <w:rPr>
                <w:w w:val="95"/>
                <w:sz w:val="20"/>
              </w:rPr>
              <w:t>政</w:t>
            </w:r>
            <w:r>
              <w:rPr>
                <w:spacing w:val="-5"/>
                <w:w w:val="95"/>
                <w:sz w:val="20"/>
              </w:rPr>
              <w:t>府為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治</w:t>
            </w:r>
            <w:r>
              <w:rPr>
                <w:w w:val="95"/>
                <w:sz w:val="20"/>
              </w:rPr>
              <w:t>逐</w:t>
            </w:r>
            <w:r>
              <w:rPr>
                <w:w w:val="95"/>
                <w:sz w:val="20"/>
              </w:rPr>
              <w:t>漸</w:t>
            </w:r>
            <w:r>
              <w:rPr>
                <w:w w:val="95"/>
                <w:sz w:val="20"/>
              </w:rPr>
              <w:t>走</w:t>
            </w:r>
            <w:r>
              <w:rPr>
                <w:w w:val="95"/>
                <w:sz w:val="20"/>
              </w:rPr>
              <w:t>向</w:t>
            </w:r>
            <w:r>
              <w:rPr>
                <w:w w:val="95"/>
                <w:sz w:val="20"/>
              </w:rPr>
              <w:t>民</w:t>
            </w:r>
            <w:r>
              <w:rPr>
                <w:spacing w:val="-5"/>
                <w:w w:val="95"/>
                <w:sz w:val="20"/>
              </w:rPr>
              <w:t>主。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1b-III-3</w:t>
            </w:r>
            <w:r>
              <w:rPr>
                <w:spacing w:val="43"/>
                <w:sz w:val="20"/>
              </w:rPr>
              <w:t> 解</w:t>
            </w:r>
            <w:r>
              <w:rPr>
                <w:spacing w:val="26"/>
                <w:sz w:val="20"/>
              </w:rPr>
              <w:t>析</w:t>
            </w:r>
            <w:r>
              <w:rPr>
                <w:spacing w:val="16"/>
                <w:sz w:val="20"/>
              </w:rPr>
              <w:t>特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III-</w:t>
            </w:r>
            <w:r>
              <w:rPr>
                <w:spacing w:val="-5"/>
                <w:sz w:val="20"/>
              </w:rPr>
              <w:t>1）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</w:tc>
        <w:tc>
          <w:tcPr>
            <w:tcW w:w="26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29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何</w:t>
            </w:r>
            <w:r>
              <w:rPr>
                <w:w w:val="95"/>
                <w:sz w:val="20"/>
              </w:rPr>
              <w:t>在</w:t>
            </w:r>
            <w:r>
              <w:rPr>
                <w:w w:val="95"/>
                <w:sz w:val="20"/>
              </w:rPr>
              <w:t>臺</w:t>
            </w:r>
            <w:r>
              <w:rPr>
                <w:spacing w:val="-5"/>
                <w:w w:val="95"/>
                <w:sz w:val="20"/>
              </w:rPr>
              <w:t>灣實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497" w:right="4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社-E-</w:t>
            </w:r>
            <w:r>
              <w:rPr>
                <w:spacing w:val="-5"/>
                <w:w w:val="95"/>
                <w:sz w:val="20"/>
              </w:rPr>
              <w:t>C1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Cd-III-2</w:t>
            </w:r>
            <w:r>
              <w:rPr>
                <w:spacing w:val="24"/>
                <w:sz w:val="20"/>
              </w:rPr>
              <w:t> 臺灣人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、</w:t>
            </w:r>
            <w:r>
              <w:rPr>
                <w:spacing w:val="-3"/>
                <w:w w:val="95"/>
                <w:sz w:val="20"/>
              </w:rPr>
              <w:t>族群與事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2.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析</w:t>
            </w:r>
            <w:r>
              <w:rPr>
                <w:w w:val="95"/>
                <w:sz w:val="20"/>
              </w:rPr>
              <w:t>戒</w:t>
            </w:r>
            <w:r>
              <w:rPr>
                <w:w w:val="95"/>
                <w:sz w:val="20"/>
              </w:rPr>
              <w:t>嚴</w:t>
            </w:r>
            <w:r>
              <w:rPr>
                <w:w w:val="95"/>
                <w:sz w:val="20"/>
              </w:rPr>
              <w:t>時</w:t>
            </w:r>
            <w:r>
              <w:rPr>
                <w:w w:val="95"/>
                <w:sz w:val="20"/>
              </w:rPr>
              <w:t>期</w:t>
            </w:r>
            <w:r>
              <w:rPr>
                <w:w w:val="95"/>
                <w:sz w:val="20"/>
              </w:rPr>
              <w:t>臺</w:t>
            </w:r>
            <w:r>
              <w:rPr>
                <w:spacing w:val="-10"/>
                <w:w w:val="95"/>
                <w:sz w:val="20"/>
              </w:rPr>
              <w:t>灣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11" w:val="left" w:leader="none"/>
              </w:tabs>
              <w:spacing w:line="230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課綱:人權-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33" w:right="2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58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29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施</w:t>
            </w:r>
            <w:r>
              <w:rPr>
                <w:w w:val="95"/>
                <w:sz w:val="20"/>
              </w:rPr>
              <w:t>戒</w:t>
            </w:r>
            <w:r>
              <w:rPr>
                <w:w w:val="95"/>
                <w:sz w:val="20"/>
              </w:rPr>
              <w:t>嚴</w:t>
            </w:r>
            <w:r>
              <w:rPr>
                <w:spacing w:val="-5"/>
                <w:w w:val="95"/>
                <w:sz w:val="20"/>
              </w:rPr>
              <w:t>？、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民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政</w:t>
            </w:r>
            <w:r>
              <w:rPr>
                <w:w w:val="95"/>
                <w:sz w:val="20"/>
              </w:rPr>
              <w:t>治</w:t>
            </w:r>
            <w:r>
              <w:rPr>
                <w:w w:val="95"/>
                <w:sz w:val="20"/>
              </w:rPr>
              <w:t>參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10"/>
                <w:w w:val="95"/>
                <w:sz w:val="20"/>
              </w:rPr>
              <w:t>公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件</w:t>
            </w:r>
            <w:r>
              <w:rPr>
                <w:w w:val="95"/>
                <w:sz w:val="20"/>
              </w:rPr>
              <w:t>在</w:t>
            </w:r>
            <w:r>
              <w:rPr>
                <w:w w:val="95"/>
                <w:sz w:val="20"/>
              </w:rPr>
              <w:t>所</w:t>
            </w:r>
            <w:r>
              <w:rPr>
                <w:w w:val="95"/>
                <w:sz w:val="20"/>
              </w:rPr>
              <w:t>處</w:t>
            </w:r>
            <w:r>
              <w:rPr>
                <w:spacing w:val="-3"/>
                <w:w w:val="95"/>
                <w:sz w:val="20"/>
              </w:rPr>
              <w:t>時間、空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民</w:t>
            </w:r>
            <w:r>
              <w:rPr>
                <w:w w:val="95"/>
                <w:sz w:val="20"/>
              </w:rPr>
              <w:t>主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興</w:t>
            </w:r>
            <w:r>
              <w:rPr>
                <w:w w:val="95"/>
                <w:sz w:val="20"/>
              </w:rPr>
              <w:t>起，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11" w:val="left" w:leader="none"/>
              </w:tabs>
              <w:spacing w:line="239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29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第</w:t>
            </w:r>
            <w:r>
              <w:rPr>
                <w:w w:val="95"/>
                <w:sz w:val="20"/>
              </w:rPr>
              <w:t>二</w:t>
            </w:r>
            <w:r>
              <w:rPr>
                <w:w w:val="95"/>
                <w:sz w:val="20"/>
              </w:rPr>
              <w:t>課</w:t>
            </w:r>
            <w:r>
              <w:rPr>
                <w:spacing w:val="-5"/>
                <w:w w:val="95"/>
                <w:sz w:val="20"/>
              </w:rPr>
              <w:t>臺灣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民</w:t>
            </w:r>
            <w:r>
              <w:rPr>
                <w:w w:val="95"/>
                <w:sz w:val="20"/>
              </w:rPr>
              <w:t>團</w:t>
            </w: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發</w:t>
            </w:r>
            <w:r>
              <w:rPr>
                <w:w w:val="95"/>
                <w:sz w:val="20"/>
              </w:rPr>
              <w:t>展</w:t>
            </w:r>
            <w:r>
              <w:rPr>
                <w:spacing w:val="-5"/>
                <w:w w:val="95"/>
                <w:sz w:val="20"/>
              </w:rPr>
              <w:t>，為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間</w:t>
            </w:r>
            <w:r>
              <w:rPr>
                <w:w w:val="95"/>
                <w:sz w:val="20"/>
              </w:rPr>
              <w:t>脈</w:t>
            </w:r>
            <w:r>
              <w:rPr>
                <w:w w:val="95"/>
                <w:sz w:val="20"/>
              </w:rPr>
              <w:t>絡</w:t>
            </w:r>
            <w:r>
              <w:rPr>
                <w:w w:val="95"/>
                <w:sz w:val="20"/>
              </w:rPr>
              <w:t>中</w:t>
            </w:r>
            <w:r>
              <w:rPr>
                <w:spacing w:val="-3"/>
                <w:w w:val="95"/>
                <w:sz w:val="20"/>
              </w:rPr>
              <w:t>的位置與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臺</w:t>
            </w:r>
            <w:r>
              <w:rPr>
                <w:w w:val="95"/>
                <w:sz w:val="20"/>
              </w:rPr>
              <w:t>灣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民</w:t>
            </w:r>
            <w:r>
              <w:rPr>
                <w:w w:val="95"/>
                <w:sz w:val="20"/>
              </w:rPr>
              <w:t>爭</w:t>
            </w:r>
            <w:r>
              <w:rPr>
                <w:w w:val="95"/>
                <w:sz w:val="20"/>
              </w:rPr>
              <w:t>取</w:t>
            </w:r>
            <w:r>
              <w:rPr>
                <w:w w:val="95"/>
                <w:sz w:val="20"/>
              </w:rPr>
              <w:t>權</w:t>
            </w:r>
            <w:r>
              <w:rPr>
                <w:spacing w:val="-10"/>
                <w:w w:val="95"/>
                <w:sz w:val="20"/>
              </w:rPr>
              <w:t>利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29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為</w:t>
            </w:r>
            <w:r>
              <w:rPr>
                <w:w w:val="95"/>
                <w:sz w:val="20"/>
              </w:rPr>
              <w:t>什</w:t>
            </w:r>
            <w:r>
              <w:rPr>
                <w:w w:val="95"/>
                <w:sz w:val="20"/>
              </w:rPr>
              <w:t>麼</w:t>
            </w:r>
            <w:r>
              <w:rPr>
                <w:spacing w:val="-5"/>
                <w:w w:val="95"/>
                <w:sz w:val="20"/>
              </w:rPr>
              <w:t>能走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臺</w:t>
            </w:r>
            <w:r>
              <w:rPr>
                <w:w w:val="95"/>
                <w:sz w:val="20"/>
              </w:rPr>
              <w:t>灣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民</w:t>
            </w:r>
            <w:r>
              <w:rPr>
                <w:w w:val="95"/>
                <w:sz w:val="20"/>
              </w:rPr>
              <w:t>主</w:t>
            </w:r>
            <w:r>
              <w:rPr>
                <w:w w:val="95"/>
                <w:sz w:val="20"/>
              </w:rPr>
              <w:t>政</w:t>
            </w:r>
            <w:r>
              <w:rPr>
                <w:w w:val="95"/>
                <w:sz w:val="20"/>
              </w:rPr>
              <w:t>治</w:t>
            </w:r>
            <w:r>
              <w:rPr>
                <w:spacing w:val="-10"/>
                <w:w w:val="95"/>
                <w:sz w:val="20"/>
              </w:rPr>
              <w:t>奠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意</w:t>
            </w:r>
            <w:r>
              <w:rPr>
                <w:w w:val="95"/>
                <w:sz w:val="20"/>
              </w:rPr>
              <w:t>義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政</w:t>
            </w:r>
            <w:r>
              <w:rPr>
                <w:w w:val="95"/>
                <w:sz w:val="20"/>
              </w:rPr>
              <w:t>治</w:t>
            </w:r>
            <w:r>
              <w:rPr>
                <w:spacing w:val="-34"/>
                <w:w w:val="95"/>
                <w:sz w:val="20"/>
              </w:rPr>
              <w:t>改革。</w:t>
            </w:r>
            <w:r>
              <w:rPr>
                <w:spacing w:val="-4"/>
                <w:w w:val="95"/>
                <w:sz w:val="20"/>
              </w:rPr>
              <w:t>（1b-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29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向</w:t>
            </w:r>
            <w:r>
              <w:rPr>
                <w:w w:val="95"/>
                <w:sz w:val="20"/>
              </w:rPr>
              <w:t>民</w:t>
            </w:r>
            <w:r>
              <w:rPr>
                <w:w w:val="95"/>
                <w:sz w:val="20"/>
              </w:rPr>
              <w:t>主</w:t>
            </w:r>
            <w:r>
              <w:rPr>
                <w:spacing w:val="-10"/>
                <w:w w:val="95"/>
                <w:sz w:val="20"/>
              </w:rPr>
              <w:t>社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基</w:t>
            </w:r>
            <w:r>
              <w:rPr>
                <w:w w:val="95"/>
                <w:sz w:val="20"/>
              </w:rPr>
              <w:t>礎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III-1，Cd-III-1</w:t>
            </w:r>
            <w:r>
              <w:rPr>
                <w:spacing w:val="-10"/>
                <w:w w:val="95"/>
                <w:sz w:val="20"/>
              </w:rPr>
              <w:t>、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7" w:hRule="atLeast"/>
        </w:trPr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</w:tcBorders>
          </w:tcPr>
          <w:p>
            <w:pPr>
              <w:pStyle w:val="TableParagraph"/>
              <w:spacing w:line="217" w:lineRule="exact"/>
              <w:ind w:left="131" w:right="12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會</w:t>
            </w:r>
            <w:r>
              <w:rPr>
                <w:spacing w:val="-10"/>
                <w:sz w:val="20"/>
              </w:rPr>
              <w:t>？</w:t>
            </w: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tcBorders>
              <w:top w:val="nil"/>
            </w:tcBorders>
          </w:tcPr>
          <w:p>
            <w:pPr>
              <w:pStyle w:val="TableParagraph"/>
              <w:spacing w:line="217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Cd-III-</w:t>
            </w:r>
            <w:r>
              <w:rPr>
                <w:spacing w:val="-5"/>
                <w:w w:val="95"/>
                <w:sz w:val="20"/>
              </w:rPr>
              <w:t>2）</w:t>
            </w: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1267"/>
        <w:gridCol w:w="1692"/>
        <w:gridCol w:w="1838"/>
        <w:gridCol w:w="1838"/>
        <w:gridCol w:w="1838"/>
        <w:gridCol w:w="1840"/>
        <w:gridCol w:w="2685"/>
        <w:gridCol w:w="1274"/>
      </w:tblGrid>
      <w:tr>
        <w:trPr>
          <w:trHeight w:val="2601" w:hRule="atLeast"/>
        </w:trPr>
        <w:tc>
          <w:tcPr>
            <w:tcW w:w="8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line="184" w:lineRule="auto"/>
              <w:ind w:left="304" w:right="29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第</w:t>
            </w:r>
            <w:r>
              <w:rPr>
                <w:spacing w:val="-10"/>
                <w:sz w:val="24"/>
              </w:rPr>
              <w:t>八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67" w:type="dxa"/>
          </w:tcPr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spacing w:line="223" w:lineRule="auto" w:before="1"/>
              <w:ind w:left="131" w:right="1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元走</w:t>
            </w:r>
            <w:r>
              <w:rPr>
                <w:spacing w:val="-2"/>
                <w:sz w:val="20"/>
              </w:rPr>
              <w:t>向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由</w:t>
            </w:r>
            <w:r>
              <w:rPr>
                <w:spacing w:val="-2"/>
                <w:sz w:val="20"/>
              </w:rPr>
              <w:t>民主</w:t>
            </w:r>
            <w:r>
              <w:rPr>
                <w:spacing w:val="-6"/>
                <w:sz w:val="20"/>
              </w:rPr>
              <w:t>之</w:t>
            </w:r>
            <w:r>
              <w:rPr>
                <w:spacing w:val="-6"/>
                <w:sz w:val="20"/>
              </w:rPr>
              <w:t>路</w:t>
            </w:r>
          </w:p>
          <w:p>
            <w:pPr>
              <w:pStyle w:val="TableParagraph"/>
              <w:spacing w:line="223" w:lineRule="auto"/>
              <w:ind w:left="131" w:right="1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臺灣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什</w:t>
            </w:r>
            <w:r>
              <w:rPr>
                <w:spacing w:val="-2"/>
                <w:sz w:val="20"/>
              </w:rPr>
              <w:t>麼</w:t>
            </w:r>
            <w:r>
              <w:rPr>
                <w:spacing w:val="-2"/>
                <w:sz w:val="20"/>
              </w:rPr>
              <w:t>能走</w:t>
            </w:r>
            <w:r>
              <w:rPr>
                <w:spacing w:val="-4"/>
                <w:sz w:val="20"/>
              </w:rPr>
              <w:t>向</w:t>
            </w:r>
            <w:r>
              <w:rPr>
                <w:spacing w:val="-4"/>
                <w:sz w:val="20"/>
              </w:rPr>
              <w:t>民</w:t>
            </w:r>
            <w:r>
              <w:rPr>
                <w:spacing w:val="-4"/>
                <w:sz w:val="20"/>
              </w:rPr>
              <w:t>主</w:t>
            </w:r>
            <w:r>
              <w:rPr>
                <w:spacing w:val="-4"/>
                <w:sz w:val="20"/>
              </w:rPr>
              <w:t>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6"/>
                <w:sz w:val="20"/>
              </w:rPr>
              <w:t>會</w:t>
            </w:r>
            <w:r>
              <w:rPr>
                <w:spacing w:val="-6"/>
                <w:sz w:val="20"/>
              </w:rPr>
              <w:t>？</w:t>
            </w:r>
          </w:p>
        </w:tc>
        <w:tc>
          <w:tcPr>
            <w:tcW w:w="169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3"/>
              </w:rPr>
            </w:pPr>
          </w:p>
          <w:p>
            <w:pPr>
              <w:pStyle w:val="TableParagraph"/>
              <w:ind w:left="498" w:right="4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社-E-</w:t>
            </w:r>
            <w:r>
              <w:rPr>
                <w:spacing w:val="-5"/>
                <w:w w:val="95"/>
                <w:sz w:val="20"/>
              </w:rPr>
              <w:t>B3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18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Cb-III-1</w:t>
            </w:r>
            <w:r>
              <w:rPr>
                <w:spacing w:val="12"/>
                <w:sz w:val="20"/>
              </w:rPr>
              <w:t> 不同時</w:t>
            </w:r>
            <w:r>
              <w:rPr>
                <w:spacing w:val="-2"/>
                <w:sz w:val="20"/>
              </w:rPr>
              <w:t>期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世</w:t>
            </w:r>
            <w:r>
              <w:rPr>
                <w:spacing w:val="-2"/>
                <w:sz w:val="20"/>
              </w:rPr>
              <w:t>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，影</w:t>
            </w:r>
            <w:r>
              <w:rPr>
                <w:spacing w:val="34"/>
                <w:sz w:val="20"/>
              </w:rPr>
              <w:t>響</w:t>
            </w:r>
            <w:r>
              <w:rPr>
                <w:spacing w:val="34"/>
                <w:sz w:val="20"/>
              </w:rPr>
              <w:t>臺</w:t>
            </w:r>
            <w:r>
              <w:rPr>
                <w:spacing w:val="34"/>
                <w:sz w:val="20"/>
              </w:rPr>
              <w:t>灣</w:t>
            </w:r>
            <w:r>
              <w:rPr>
                <w:spacing w:val="25"/>
                <w:sz w:val="20"/>
              </w:rPr>
              <w:t>的歷史變</w:t>
            </w:r>
            <w:r>
              <w:rPr>
                <w:spacing w:val="-6"/>
                <w:sz w:val="20"/>
              </w:rPr>
              <w:t>遷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Cd-III-2</w:t>
            </w:r>
            <w:r>
              <w:rPr>
                <w:spacing w:val="12"/>
                <w:sz w:val="20"/>
              </w:rPr>
              <w:t> 臺灣人</w:t>
            </w:r>
            <w:r>
              <w:rPr>
                <w:spacing w:val="-2"/>
                <w:sz w:val="20"/>
              </w:rPr>
              <w:t>民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政</w:t>
            </w:r>
            <w:r>
              <w:rPr>
                <w:spacing w:val="-2"/>
                <w:sz w:val="20"/>
              </w:rPr>
              <w:t>治</w:t>
            </w:r>
            <w:r>
              <w:rPr>
                <w:spacing w:val="-2"/>
                <w:sz w:val="20"/>
              </w:rPr>
              <w:t>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民</w:t>
            </w:r>
            <w:r>
              <w:rPr>
                <w:spacing w:val="-2"/>
                <w:sz w:val="20"/>
              </w:rPr>
              <w:t>團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，為</w:t>
            </w:r>
            <w:r>
              <w:rPr>
                <w:w w:val="95"/>
                <w:sz w:val="20"/>
              </w:rPr>
              <w:t>臺</w:t>
            </w:r>
            <w:r>
              <w:rPr>
                <w:w w:val="95"/>
                <w:sz w:val="20"/>
              </w:rPr>
              <w:t>灣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民</w:t>
            </w:r>
            <w:r>
              <w:rPr>
                <w:w w:val="95"/>
                <w:sz w:val="20"/>
              </w:rPr>
              <w:t>主</w:t>
            </w:r>
            <w:r>
              <w:rPr>
                <w:w w:val="95"/>
                <w:sz w:val="20"/>
              </w:rPr>
              <w:t>政</w:t>
            </w:r>
            <w:r>
              <w:rPr>
                <w:w w:val="95"/>
                <w:sz w:val="20"/>
              </w:rPr>
              <w:t>治</w:t>
            </w:r>
            <w:r>
              <w:rPr>
                <w:spacing w:val="-10"/>
                <w:w w:val="95"/>
                <w:sz w:val="20"/>
              </w:rPr>
              <w:t>奠</w:t>
            </w:r>
          </w:p>
          <w:p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基</w:t>
            </w:r>
            <w:r>
              <w:rPr>
                <w:w w:val="95"/>
                <w:sz w:val="20"/>
              </w:rPr>
              <w:t>礎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18"/>
              <w:ind w:left="105" w:right="71"/>
              <w:jc w:val="both"/>
              <w:rPr>
                <w:sz w:val="20"/>
              </w:rPr>
            </w:pPr>
            <w:r>
              <w:rPr>
                <w:sz w:val="20"/>
              </w:rPr>
              <w:t>1b-III-3</w:t>
            </w:r>
            <w:r>
              <w:rPr>
                <w:spacing w:val="13"/>
                <w:sz w:val="20"/>
              </w:rPr>
              <w:t> 解</w:t>
            </w:r>
            <w:r>
              <w:rPr>
                <w:spacing w:val="26"/>
                <w:sz w:val="20"/>
              </w:rPr>
              <w:t>析</w:t>
            </w:r>
            <w:r>
              <w:rPr>
                <w:spacing w:val="13"/>
                <w:sz w:val="20"/>
              </w:rPr>
              <w:t>特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族群與事</w:t>
            </w: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所</w:t>
            </w:r>
            <w:r>
              <w:rPr>
                <w:spacing w:val="-2"/>
                <w:sz w:val="20"/>
              </w:rPr>
              <w:t>處</w:t>
            </w:r>
            <w:r>
              <w:rPr>
                <w:spacing w:val="-2"/>
                <w:sz w:val="20"/>
              </w:rPr>
              <w:t>時間、空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脈</w:t>
            </w:r>
            <w:r>
              <w:rPr>
                <w:spacing w:val="-2"/>
                <w:sz w:val="20"/>
              </w:rPr>
              <w:t>絡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的位置與</w:t>
            </w:r>
            <w:r>
              <w:rPr>
                <w:spacing w:val="-4"/>
                <w:sz w:val="20"/>
              </w:rPr>
              <w:t>意</w:t>
            </w:r>
            <w:r>
              <w:rPr>
                <w:spacing w:val="-4"/>
                <w:sz w:val="20"/>
              </w:rPr>
              <w:t>義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5" w:right="71"/>
              <w:jc w:val="both"/>
              <w:rPr>
                <w:sz w:val="20"/>
              </w:rPr>
            </w:pPr>
            <w:r>
              <w:rPr>
                <w:sz w:val="20"/>
              </w:rPr>
              <w:t>2c-III-2</w:t>
            </w:r>
            <w:r>
              <w:rPr>
                <w:spacing w:val="13"/>
                <w:sz w:val="20"/>
              </w:rPr>
              <w:t> 體</w:t>
            </w:r>
            <w:r>
              <w:rPr>
                <w:spacing w:val="26"/>
                <w:sz w:val="20"/>
              </w:rPr>
              <w:t>認</w:t>
            </w:r>
            <w:r>
              <w:rPr>
                <w:spacing w:val="13"/>
                <w:sz w:val="20"/>
              </w:rPr>
              <w:t>並</w:t>
            </w:r>
            <w:r>
              <w:rPr>
                <w:spacing w:val="-2"/>
                <w:sz w:val="20"/>
              </w:rPr>
              <w:t>願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維</w:t>
            </w:r>
            <w:r>
              <w:rPr>
                <w:spacing w:val="-2"/>
                <w:sz w:val="20"/>
              </w:rPr>
              <w:t>護</w:t>
            </w:r>
            <w:r>
              <w:rPr>
                <w:spacing w:val="-2"/>
                <w:sz w:val="20"/>
              </w:rPr>
              <w:t>公民價值與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38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12" w:val="left" w:leader="none"/>
              </w:tabs>
              <w:spacing w:line="223" w:lineRule="auto" w:before="18" w:after="0"/>
              <w:ind w:left="10" w:right="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政</w:t>
            </w:r>
            <w:r>
              <w:rPr>
                <w:spacing w:val="-2"/>
                <w:sz w:val="20"/>
              </w:rPr>
              <w:t>府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嚴後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產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將</w:t>
            </w:r>
            <w:r>
              <w:rPr>
                <w:spacing w:val="-2"/>
                <w:sz w:val="20"/>
              </w:rPr>
              <w:t>民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政</w:t>
            </w:r>
            <w:r>
              <w:rPr>
                <w:spacing w:val="-2"/>
                <w:sz w:val="20"/>
              </w:rPr>
              <w:t>治</w:t>
            </w:r>
            <w:r>
              <w:rPr>
                <w:spacing w:val="-2"/>
                <w:sz w:val="20"/>
              </w:rPr>
              <w:t>落</w:t>
            </w:r>
            <w:r>
              <w:rPr>
                <w:spacing w:val="-2"/>
                <w:sz w:val="20"/>
              </w:rPr>
              <w:t>實在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民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35"/>
                <w:sz w:val="20"/>
              </w:rPr>
              <w:t>活中。</w:t>
            </w:r>
            <w:r>
              <w:rPr>
                <w:spacing w:val="-2"/>
                <w:sz w:val="20"/>
              </w:rPr>
              <w:t>（1b- III-3，Cb-III-1）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12" w:val="left" w:leader="none"/>
              </w:tabs>
              <w:spacing w:line="223" w:lineRule="auto" w:before="0" w:after="0"/>
              <w:ind w:left="10" w:right="1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探</w:t>
            </w:r>
            <w:r>
              <w:rPr>
                <w:spacing w:val="-2"/>
                <w:sz w:val="20"/>
              </w:rPr>
              <w:t>究</w:t>
            </w:r>
            <w:r>
              <w:rPr>
                <w:spacing w:val="-2"/>
                <w:sz w:val="20"/>
              </w:rPr>
              <w:t>可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哪些</w:t>
            </w:r>
            <w:r>
              <w:rPr>
                <w:spacing w:val="-2"/>
                <w:sz w:val="20"/>
              </w:rPr>
              <w:t>管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議</w:t>
            </w:r>
            <w:r>
              <w:rPr>
                <w:spacing w:val="-2"/>
                <w:sz w:val="20"/>
              </w:rPr>
              <w:t>題解 決，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尊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同觀</w:t>
            </w:r>
            <w:r>
              <w:rPr>
                <w:spacing w:val="-2"/>
                <w:sz w:val="20"/>
              </w:rPr>
              <w:t>點</w:t>
            </w:r>
            <w:r>
              <w:rPr>
                <w:spacing w:val="-2"/>
                <w:sz w:val="20"/>
              </w:rPr>
              <w:t>保</w:t>
            </w:r>
            <w:r>
              <w:rPr>
                <w:spacing w:val="-2"/>
                <w:sz w:val="20"/>
              </w:rPr>
              <w:t>護</w:t>
            </w:r>
            <w:r>
              <w:rPr>
                <w:spacing w:val="-2"/>
                <w:sz w:val="20"/>
              </w:rPr>
              <w:t>民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99"/>
                <w:sz w:val="20"/>
              </w:rPr>
              <w:t>。</w:t>
            </w:r>
            <w:r>
              <w:rPr>
                <w:spacing w:val="-2"/>
                <w:sz w:val="20"/>
              </w:rPr>
              <w:t>（2c-</w:t>
            </w:r>
          </w:p>
          <w:p>
            <w:pPr>
              <w:pStyle w:val="TableParagraph"/>
              <w:spacing w:line="224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III-2，Cd-III-</w:t>
            </w:r>
            <w:r>
              <w:rPr>
                <w:spacing w:val="-5"/>
                <w:w w:val="95"/>
                <w:sz w:val="20"/>
              </w:rPr>
              <w:t>2）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6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11" w:val="left" w:leader="none"/>
              </w:tabs>
              <w:spacing w:line="279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課綱:人權-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left="33" w:right="2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899" w:hRule="atLeast"/>
        </w:trPr>
        <w:tc>
          <w:tcPr>
            <w:tcW w:w="8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6"/>
              </w:rPr>
            </w:pPr>
          </w:p>
          <w:p>
            <w:pPr>
              <w:pStyle w:val="TableParagraph"/>
              <w:spacing w:line="187" w:lineRule="auto"/>
              <w:ind w:left="304" w:right="29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第</w:t>
            </w:r>
            <w:r>
              <w:rPr>
                <w:spacing w:val="-10"/>
                <w:sz w:val="24"/>
              </w:rPr>
              <w:t>九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31" w:right="1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元多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共存</w:t>
            </w:r>
            <w:r>
              <w:rPr>
                <w:spacing w:val="-6"/>
                <w:sz w:val="20"/>
              </w:rPr>
              <w:t>共</w:t>
            </w:r>
            <w:r>
              <w:rPr>
                <w:spacing w:val="-6"/>
                <w:sz w:val="20"/>
              </w:rPr>
              <w:t>榮</w:t>
            </w:r>
          </w:p>
          <w:p>
            <w:pPr>
              <w:pStyle w:val="TableParagraph"/>
              <w:spacing w:line="223" w:lineRule="auto"/>
              <w:ind w:left="131" w:right="122" w:hanging="1"/>
              <w:jc w:val="center"/>
              <w:rPr>
                <w:sz w:val="20"/>
              </w:rPr>
            </w:pPr>
            <w:r>
              <w:rPr>
                <w:sz w:val="20"/>
              </w:rPr>
              <w:t>第</w:t>
            </w:r>
            <w:r>
              <w:rPr>
                <w:sz w:val="20"/>
              </w:rPr>
              <w:t>一</w:t>
            </w:r>
            <w:r>
              <w:rPr>
                <w:sz w:val="20"/>
              </w:rPr>
              <w:t>課</w:t>
            </w:r>
            <w:r>
              <w:rPr>
                <w:sz w:val="20"/>
              </w:rPr>
              <w:t> 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什</w:t>
            </w:r>
            <w:r>
              <w:rPr>
                <w:spacing w:val="-2"/>
                <w:sz w:val="20"/>
              </w:rPr>
              <w:t>麼有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米食</w:t>
            </w:r>
            <w:r>
              <w:rPr>
                <w:spacing w:val="-4"/>
                <w:sz w:val="20"/>
              </w:rPr>
              <w:t>文</w:t>
            </w:r>
            <w:r>
              <w:rPr>
                <w:spacing w:val="-4"/>
                <w:sz w:val="20"/>
              </w:rPr>
              <w:t>化</w:t>
            </w:r>
            <w:r>
              <w:rPr>
                <w:spacing w:val="-4"/>
                <w:sz w:val="20"/>
              </w:rPr>
              <w:t>？</w:t>
            </w:r>
          </w:p>
        </w:tc>
        <w:tc>
          <w:tcPr>
            <w:tcW w:w="169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3"/>
              <w:ind w:left="498" w:right="4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社-E-</w:t>
            </w:r>
            <w:r>
              <w:rPr>
                <w:spacing w:val="-5"/>
                <w:w w:val="95"/>
                <w:sz w:val="20"/>
              </w:rPr>
              <w:t>C3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15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Bc-III-1</w:t>
            </w:r>
            <w:r>
              <w:rPr>
                <w:spacing w:val="12"/>
                <w:sz w:val="20"/>
              </w:rPr>
              <w:t> 族群或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區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色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各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產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背</w:t>
            </w:r>
            <w:r>
              <w:rPr>
                <w:spacing w:val="-2"/>
                <w:sz w:val="20"/>
              </w:rPr>
              <w:t>景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素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而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塑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豐</w:t>
            </w:r>
            <w:r>
              <w:rPr>
                <w:spacing w:val="-2"/>
                <w:sz w:val="20"/>
              </w:rPr>
              <w:t>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4"/>
                <w:sz w:val="20"/>
              </w:rPr>
              <w:t>內</w:t>
            </w:r>
            <w:r>
              <w:rPr>
                <w:spacing w:val="-4"/>
                <w:sz w:val="20"/>
              </w:rPr>
              <w:t>涵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Cb-III-2</w:t>
            </w:r>
            <w:r>
              <w:rPr>
                <w:spacing w:val="12"/>
                <w:sz w:val="20"/>
              </w:rPr>
              <w:t> 臺灣史</w:t>
            </w:r>
            <w:r>
              <w:rPr>
                <w:spacing w:val="-2"/>
                <w:sz w:val="20"/>
              </w:rPr>
              <w:t>前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原</w:t>
            </w:r>
            <w:r>
              <w:rPr>
                <w:spacing w:val="-2"/>
                <w:sz w:val="20"/>
              </w:rPr>
              <w:t>住</w:t>
            </w:r>
            <w:r>
              <w:rPr>
                <w:spacing w:val="-2"/>
                <w:sz w:val="20"/>
              </w:rPr>
              <w:t>民</w:t>
            </w:r>
            <w:r>
              <w:rPr>
                <w:spacing w:val="-2"/>
                <w:sz w:val="20"/>
              </w:rPr>
              <w:t>族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華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世</w:t>
            </w:r>
            <w:r>
              <w:rPr>
                <w:spacing w:val="-2"/>
                <w:sz w:val="20"/>
              </w:rPr>
              <w:t>界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他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隨</w:t>
            </w:r>
            <w:r>
              <w:rPr>
                <w:spacing w:val="-2"/>
                <w:sz w:val="20"/>
              </w:rPr>
              <w:t>著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代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遷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都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留</w:t>
            </w:r>
            <w:r>
              <w:rPr>
                <w:spacing w:val="-2"/>
                <w:sz w:val="20"/>
              </w:rPr>
              <w:t>下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無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產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於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展</w:t>
            </w:r>
            <w:r>
              <w:rPr>
                <w:w w:val="95"/>
                <w:sz w:val="20"/>
              </w:rPr>
              <w:t>現</w:t>
            </w:r>
            <w:r>
              <w:rPr>
                <w:w w:val="95"/>
                <w:sz w:val="20"/>
              </w:rPr>
              <w:t>特</w:t>
            </w:r>
            <w:r>
              <w:rPr>
                <w:spacing w:val="-5"/>
                <w:w w:val="95"/>
                <w:sz w:val="20"/>
              </w:rPr>
              <w:t>色。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15"/>
              <w:ind w:left="105" w:right="71"/>
              <w:jc w:val="both"/>
              <w:rPr>
                <w:sz w:val="20"/>
              </w:rPr>
            </w:pPr>
            <w:r>
              <w:rPr>
                <w:sz w:val="20"/>
              </w:rPr>
              <w:t>1b-III-2</w:t>
            </w:r>
            <w:r>
              <w:rPr>
                <w:spacing w:val="13"/>
                <w:sz w:val="20"/>
              </w:rPr>
              <w:t> 理</w:t>
            </w:r>
            <w:r>
              <w:rPr>
                <w:spacing w:val="26"/>
                <w:sz w:val="20"/>
              </w:rPr>
              <w:t>解</w:t>
            </w:r>
            <w:r>
              <w:rPr>
                <w:spacing w:val="13"/>
                <w:sz w:val="20"/>
              </w:rPr>
              <w:t>各</w:t>
            </w:r>
            <w:r>
              <w:rPr>
                <w:spacing w:val="-2"/>
                <w:sz w:val="20"/>
              </w:rPr>
              <w:t>種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實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社會現象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，並歸納出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係或規律</w:t>
            </w:r>
            <w:r>
              <w:rPr>
                <w:spacing w:val="-6"/>
                <w:sz w:val="20"/>
              </w:rPr>
              <w:t>性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5" w:right="71"/>
              <w:jc w:val="both"/>
              <w:rPr>
                <w:sz w:val="20"/>
              </w:rPr>
            </w:pPr>
            <w:r>
              <w:rPr>
                <w:sz w:val="20"/>
              </w:rPr>
              <w:t>2b-III-2</w:t>
            </w:r>
            <w:r>
              <w:rPr>
                <w:spacing w:val="13"/>
                <w:sz w:val="20"/>
              </w:rPr>
              <w:t> 理</w:t>
            </w:r>
            <w:r>
              <w:rPr>
                <w:spacing w:val="26"/>
                <w:sz w:val="20"/>
              </w:rPr>
              <w:t>解</w:t>
            </w:r>
            <w:r>
              <w:rPr>
                <w:spacing w:val="13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特色，欣</w:t>
            </w:r>
            <w:r>
              <w:rPr>
                <w:spacing w:val="-2"/>
                <w:sz w:val="20"/>
              </w:rPr>
              <w:t>賞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尊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文化的多</w:t>
            </w:r>
            <w:r>
              <w:rPr>
                <w:spacing w:val="-4"/>
                <w:sz w:val="20"/>
              </w:rPr>
              <w:t>樣</w:t>
            </w:r>
            <w:r>
              <w:rPr>
                <w:spacing w:val="-4"/>
                <w:sz w:val="20"/>
              </w:rPr>
              <w:t>性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38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12" w:val="left" w:leader="none"/>
              </w:tabs>
              <w:spacing w:line="223" w:lineRule="auto" w:before="16" w:after="0"/>
              <w:ind w:left="10" w:right="1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稻米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然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、族</w:t>
            </w:r>
            <w:r>
              <w:rPr>
                <w:spacing w:val="-2"/>
                <w:sz w:val="20"/>
              </w:rPr>
              <w:t>群</w:t>
            </w:r>
            <w:r>
              <w:rPr>
                <w:spacing w:val="-2"/>
                <w:sz w:val="20"/>
              </w:rPr>
              <w:t>遷</w:t>
            </w:r>
            <w:r>
              <w:rPr>
                <w:spacing w:val="-2"/>
                <w:sz w:val="20"/>
              </w:rPr>
              <w:t>移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密</w:t>
            </w:r>
            <w:r>
              <w:rPr>
                <w:spacing w:val="-2"/>
                <w:sz w:val="20"/>
              </w:rPr>
              <w:t>切關 </w:t>
            </w:r>
            <w:r>
              <w:rPr>
                <w:spacing w:val="-52"/>
                <w:sz w:val="20"/>
              </w:rPr>
              <w:t>係。</w:t>
            </w:r>
            <w:r>
              <w:rPr>
                <w:spacing w:val="-2"/>
                <w:sz w:val="20"/>
              </w:rPr>
              <w:t>（1b-III-2，Bc-</w:t>
            </w:r>
            <w:r>
              <w:rPr>
                <w:spacing w:val="-2"/>
                <w:sz w:val="20"/>
              </w:rPr>
              <w:t> III-1）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12" w:val="left" w:leader="none"/>
              </w:tabs>
              <w:spacing w:line="223" w:lineRule="auto" w:before="0" w:after="0"/>
              <w:ind w:left="10" w:right="1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覺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米</w:t>
            </w:r>
            <w:r>
              <w:rPr>
                <w:spacing w:val="-2"/>
                <w:sz w:val="20"/>
              </w:rPr>
              <w:t>食融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族</w:t>
            </w:r>
            <w:r>
              <w:rPr>
                <w:spacing w:val="-2"/>
                <w:sz w:val="20"/>
              </w:rPr>
              <w:t>群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區，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化特 </w:t>
            </w:r>
            <w:r>
              <w:rPr>
                <w:spacing w:val="-52"/>
                <w:sz w:val="20"/>
              </w:rPr>
              <w:t>色。</w:t>
            </w:r>
            <w:r>
              <w:rPr>
                <w:spacing w:val="-2"/>
                <w:sz w:val="20"/>
              </w:rPr>
              <w:t>（2b-III-2，Cb-</w:t>
            </w:r>
            <w:r>
              <w:rPr>
                <w:spacing w:val="-2"/>
                <w:sz w:val="20"/>
              </w:rPr>
              <w:t> III-2）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12" w:val="left" w:leader="none"/>
              </w:tabs>
              <w:spacing w:line="223" w:lineRule="auto" w:before="0" w:after="0"/>
              <w:ind w:left="10" w:right="1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探</w:t>
            </w:r>
            <w:r>
              <w:rPr>
                <w:spacing w:val="-2"/>
                <w:sz w:val="20"/>
              </w:rPr>
              <w:t>究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米</w:t>
            </w:r>
            <w:r>
              <w:rPr>
                <w:spacing w:val="-2"/>
                <w:sz w:val="20"/>
              </w:rPr>
              <w:t>食與</w:t>
            </w:r>
            <w:r>
              <w:rPr>
                <w:spacing w:val="-2"/>
                <w:sz w:val="20"/>
              </w:rPr>
              <w:t>國</w:t>
            </w:r>
            <w:r>
              <w:rPr>
                <w:spacing w:val="-2"/>
                <w:sz w:val="20"/>
              </w:rPr>
              <w:t>外</w:t>
            </w:r>
            <w:r>
              <w:rPr>
                <w:spacing w:val="-2"/>
                <w:sz w:val="20"/>
              </w:rPr>
              <w:t>交</w:t>
            </w:r>
            <w:r>
              <w:rPr>
                <w:spacing w:val="-2"/>
                <w:sz w:val="20"/>
              </w:rPr>
              <w:t>流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轉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，及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困</w:t>
            </w:r>
            <w:r>
              <w:rPr>
                <w:spacing w:val="-2"/>
                <w:sz w:val="20"/>
              </w:rPr>
              <w:t>難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轉</w:t>
            </w:r>
            <w:r>
              <w:rPr>
                <w:spacing w:val="-2"/>
                <w:sz w:val="20"/>
              </w:rPr>
              <w:t>機發 </w:t>
            </w:r>
            <w:r>
              <w:rPr>
                <w:spacing w:val="-52"/>
                <w:sz w:val="20"/>
              </w:rPr>
              <w:t>展。</w:t>
            </w:r>
            <w:r>
              <w:rPr>
                <w:spacing w:val="-2"/>
                <w:sz w:val="20"/>
              </w:rPr>
              <w:t>（1b-III-2，Cb-</w:t>
            </w:r>
          </w:p>
          <w:p>
            <w:pPr>
              <w:pStyle w:val="TableParagraph"/>
              <w:spacing w:line="224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III-</w:t>
            </w:r>
            <w:r>
              <w:rPr>
                <w:spacing w:val="-5"/>
                <w:sz w:val="20"/>
              </w:rPr>
              <w:t>2）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69" w:lineRule="exact" w:before="144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11" w:val="left" w:leader="none"/>
              </w:tabs>
              <w:spacing w:line="260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11" w:val="left" w:leader="none"/>
              </w:tabs>
              <w:spacing w:line="271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課綱:多元-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ind w:left="33" w:right="2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19" w:hRule="atLeast"/>
        </w:trPr>
        <w:tc>
          <w:tcPr>
            <w:tcW w:w="8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181"/>
              <w:ind w:left="304" w:right="29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第</w:t>
            </w:r>
            <w:r>
              <w:rPr>
                <w:spacing w:val="-10"/>
                <w:sz w:val="24"/>
              </w:rPr>
              <w:t>十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131" w:right="1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元多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共存</w:t>
            </w:r>
            <w:r>
              <w:rPr>
                <w:spacing w:val="-6"/>
                <w:sz w:val="20"/>
              </w:rPr>
              <w:t>共</w:t>
            </w:r>
            <w:r>
              <w:rPr>
                <w:spacing w:val="-6"/>
                <w:sz w:val="20"/>
              </w:rPr>
              <w:t>榮</w:t>
            </w:r>
          </w:p>
          <w:p>
            <w:pPr>
              <w:pStyle w:val="TableParagraph"/>
              <w:spacing w:line="223" w:lineRule="auto"/>
              <w:ind w:left="131" w:right="1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臺灣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音</w:t>
            </w:r>
            <w:r>
              <w:rPr>
                <w:spacing w:val="-2"/>
                <w:sz w:val="20"/>
              </w:rPr>
              <w:t>樂</w:t>
            </w:r>
            <w:r>
              <w:rPr>
                <w:spacing w:val="-2"/>
                <w:sz w:val="20"/>
              </w:rPr>
              <w:t>如何展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元文</w:t>
            </w:r>
            <w:r>
              <w:rPr>
                <w:spacing w:val="-6"/>
                <w:sz w:val="20"/>
              </w:rPr>
              <w:t>化</w:t>
            </w:r>
            <w:r>
              <w:rPr>
                <w:spacing w:val="-6"/>
                <w:sz w:val="20"/>
              </w:rPr>
              <w:t>？</w:t>
            </w:r>
          </w:p>
        </w:tc>
        <w:tc>
          <w:tcPr>
            <w:tcW w:w="169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498" w:right="4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社-E-</w:t>
            </w:r>
            <w:r>
              <w:rPr>
                <w:spacing w:val="-5"/>
                <w:w w:val="95"/>
                <w:sz w:val="20"/>
              </w:rPr>
              <w:t>B3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16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Bc-III-1</w:t>
            </w:r>
            <w:r>
              <w:rPr>
                <w:spacing w:val="12"/>
                <w:sz w:val="20"/>
              </w:rPr>
              <w:t> 族群或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區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色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各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產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背</w:t>
            </w:r>
            <w:r>
              <w:rPr>
                <w:spacing w:val="-2"/>
                <w:sz w:val="20"/>
              </w:rPr>
              <w:t>景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素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而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塑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豐</w:t>
            </w:r>
            <w:r>
              <w:rPr>
                <w:spacing w:val="-2"/>
                <w:sz w:val="20"/>
              </w:rPr>
              <w:t>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4"/>
                <w:sz w:val="20"/>
              </w:rPr>
              <w:t>內</w:t>
            </w:r>
            <w:r>
              <w:rPr>
                <w:spacing w:val="-4"/>
                <w:sz w:val="20"/>
              </w:rPr>
              <w:t>涵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Cb-III-2</w:t>
            </w:r>
            <w:r>
              <w:rPr>
                <w:spacing w:val="12"/>
                <w:sz w:val="20"/>
              </w:rPr>
              <w:t> 臺灣史</w:t>
            </w:r>
            <w:r>
              <w:rPr>
                <w:spacing w:val="-2"/>
                <w:sz w:val="20"/>
              </w:rPr>
              <w:t>前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原</w:t>
            </w:r>
            <w:r>
              <w:rPr>
                <w:spacing w:val="-2"/>
                <w:sz w:val="20"/>
              </w:rPr>
              <w:t>住</w:t>
            </w:r>
            <w:r>
              <w:rPr>
                <w:spacing w:val="-2"/>
                <w:sz w:val="20"/>
              </w:rPr>
              <w:t>民</w:t>
            </w:r>
            <w:r>
              <w:rPr>
                <w:spacing w:val="-2"/>
                <w:sz w:val="20"/>
              </w:rPr>
              <w:t>族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華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世</w:t>
            </w:r>
            <w:r>
              <w:rPr>
                <w:spacing w:val="-2"/>
                <w:sz w:val="20"/>
              </w:rPr>
              <w:t>界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他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隨</w:t>
            </w:r>
            <w:r>
              <w:rPr>
                <w:spacing w:val="-2"/>
                <w:sz w:val="20"/>
              </w:rPr>
              <w:t>著</w:t>
            </w:r>
            <w:r>
              <w:rPr>
                <w:w w:val="95"/>
                <w:sz w:val="20"/>
              </w:rPr>
              <w:t>時</w:t>
            </w:r>
            <w:r>
              <w:rPr>
                <w:w w:val="95"/>
                <w:sz w:val="20"/>
              </w:rPr>
              <w:t>代</w:t>
            </w:r>
            <w:r>
              <w:rPr>
                <w:w w:val="95"/>
                <w:sz w:val="20"/>
              </w:rPr>
              <w:t>變</w:t>
            </w:r>
            <w:r>
              <w:rPr>
                <w:w w:val="95"/>
                <w:sz w:val="20"/>
              </w:rPr>
              <w:t>遷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都</w:t>
            </w:r>
            <w:r>
              <w:rPr>
                <w:w w:val="95"/>
                <w:sz w:val="20"/>
              </w:rPr>
              <w:t>在</w:t>
            </w:r>
            <w:r>
              <w:rPr>
                <w:spacing w:val="-10"/>
                <w:w w:val="95"/>
                <w:sz w:val="20"/>
              </w:rPr>
              <w:t>臺</w:t>
            </w:r>
          </w:p>
          <w:p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灣</w:t>
            </w:r>
            <w:r>
              <w:rPr>
                <w:w w:val="95"/>
                <w:sz w:val="20"/>
              </w:rPr>
              <w:t>留</w:t>
            </w:r>
            <w:r>
              <w:rPr>
                <w:w w:val="95"/>
                <w:sz w:val="20"/>
              </w:rPr>
              <w:t>下</w:t>
            </w:r>
            <w:r>
              <w:rPr>
                <w:w w:val="95"/>
                <w:sz w:val="20"/>
              </w:rPr>
              <w:t>有</w:t>
            </w:r>
            <w:r>
              <w:rPr>
                <w:w w:val="95"/>
                <w:sz w:val="20"/>
              </w:rPr>
              <w:t>形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無</w:t>
            </w:r>
            <w:r>
              <w:rPr>
                <w:spacing w:val="-10"/>
                <w:w w:val="95"/>
                <w:sz w:val="20"/>
              </w:rPr>
              <w:t>形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15"/>
              <w:ind w:left="105" w:right="71"/>
              <w:jc w:val="both"/>
              <w:rPr>
                <w:sz w:val="20"/>
              </w:rPr>
            </w:pPr>
            <w:r>
              <w:rPr>
                <w:sz w:val="20"/>
              </w:rPr>
              <w:t>2b-III-1</w:t>
            </w:r>
            <w:r>
              <w:rPr>
                <w:spacing w:val="13"/>
                <w:sz w:val="20"/>
              </w:rPr>
              <w:t> 體</w:t>
            </w:r>
            <w:r>
              <w:rPr>
                <w:spacing w:val="26"/>
                <w:sz w:val="20"/>
              </w:rPr>
              <w:t>認</w:t>
            </w:r>
            <w:r>
              <w:rPr>
                <w:spacing w:val="13"/>
                <w:sz w:val="20"/>
              </w:rPr>
              <w:t>人</w:t>
            </w:r>
            <w:r>
              <w:rPr>
                <w:spacing w:val="-2"/>
                <w:sz w:val="20"/>
              </w:rPr>
              <w:t>們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事物與環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的認知、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受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見與表現</w:t>
            </w:r>
            <w:r>
              <w:rPr>
                <w:spacing w:val="36"/>
                <w:sz w:val="20"/>
              </w:rPr>
              <w:t>方</w:t>
            </w:r>
            <w:r>
              <w:rPr>
                <w:spacing w:val="36"/>
                <w:sz w:val="20"/>
              </w:rPr>
              <w:t>式</w:t>
            </w:r>
            <w:r>
              <w:rPr>
                <w:spacing w:val="36"/>
                <w:sz w:val="20"/>
              </w:rPr>
              <w:t>，</w:t>
            </w:r>
            <w:r>
              <w:rPr>
                <w:spacing w:val="36"/>
                <w:sz w:val="20"/>
              </w:rPr>
              <w:t>並</w:t>
            </w:r>
            <w:r>
              <w:rPr>
                <w:spacing w:val="36"/>
                <w:sz w:val="20"/>
              </w:rPr>
              <w:t>加</w:t>
            </w:r>
            <w:r>
              <w:rPr>
                <w:spacing w:val="18"/>
                <w:sz w:val="20"/>
              </w:rPr>
              <w:t>以尊</w:t>
            </w:r>
            <w:r>
              <w:rPr>
                <w:spacing w:val="-6"/>
                <w:sz w:val="20"/>
              </w:rPr>
              <w:t>重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38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12" w:val="left" w:leader="none"/>
              </w:tabs>
              <w:spacing w:line="223" w:lineRule="auto" w:before="16" w:after="0"/>
              <w:ind w:left="10" w:right="1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探</w:t>
            </w:r>
            <w:r>
              <w:rPr>
                <w:spacing w:val="-2"/>
                <w:sz w:val="20"/>
              </w:rPr>
              <w:t>究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期各</w:t>
            </w:r>
            <w:r>
              <w:rPr>
                <w:spacing w:val="-2"/>
                <w:sz w:val="20"/>
              </w:rPr>
              <w:t>族</w:t>
            </w:r>
            <w:r>
              <w:rPr>
                <w:spacing w:val="-2"/>
                <w:sz w:val="20"/>
              </w:rPr>
              <w:t>群</w:t>
            </w:r>
            <w:r>
              <w:rPr>
                <w:spacing w:val="-2"/>
                <w:sz w:val="20"/>
              </w:rPr>
              <w:t>留</w:t>
            </w:r>
            <w:r>
              <w:rPr>
                <w:spacing w:val="-2"/>
                <w:sz w:val="20"/>
              </w:rPr>
              <w:t>下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音</w:t>
            </w:r>
            <w:r>
              <w:rPr>
                <w:spacing w:val="-2"/>
                <w:sz w:val="20"/>
              </w:rPr>
              <w:t>樂</w:t>
            </w:r>
            <w:r>
              <w:rPr>
                <w:spacing w:val="-2"/>
                <w:sz w:val="20"/>
              </w:rPr>
              <w:t>，發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並在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色</w:t>
            </w:r>
            <w:r>
              <w:rPr>
                <w:spacing w:val="-99"/>
                <w:sz w:val="20"/>
              </w:rPr>
              <w:t>。</w:t>
            </w:r>
            <w:r>
              <w:rPr>
                <w:spacing w:val="-2"/>
                <w:sz w:val="20"/>
              </w:rPr>
              <w:t>（2b-</w:t>
            </w:r>
            <w:r>
              <w:rPr>
                <w:spacing w:val="-2"/>
                <w:sz w:val="20"/>
              </w:rPr>
              <w:t> III-1，Cb-III-2）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12" w:val="left" w:leader="none"/>
              </w:tabs>
              <w:spacing w:line="223" w:lineRule="auto" w:before="0" w:after="0"/>
              <w:ind w:left="10" w:right="1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覺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今</w:t>
            </w:r>
            <w:r>
              <w:rPr>
                <w:spacing w:val="-2"/>
                <w:sz w:val="20"/>
              </w:rPr>
              <w:t>日多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豐</w:t>
            </w:r>
            <w:r>
              <w:rPr>
                <w:spacing w:val="-2"/>
                <w:sz w:val="20"/>
              </w:rPr>
              <w:t>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音</w:t>
            </w:r>
            <w:r>
              <w:rPr>
                <w:spacing w:val="-2"/>
                <w:sz w:val="20"/>
              </w:rPr>
              <w:t>樂</w:t>
            </w:r>
            <w:r>
              <w:rPr>
                <w:spacing w:val="-2"/>
                <w:sz w:val="20"/>
              </w:rPr>
              <w:t>，無論</w:t>
            </w:r>
            <w:r>
              <w:rPr>
                <w:spacing w:val="-2"/>
                <w:sz w:val="20"/>
              </w:rPr>
              <w:t>傳</w:t>
            </w:r>
            <w:r>
              <w:rPr>
                <w:spacing w:val="-2"/>
                <w:sz w:val="20"/>
              </w:rPr>
              <w:t>統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代</w:t>
            </w:r>
            <w:r>
              <w:rPr>
                <w:spacing w:val="-2"/>
                <w:sz w:val="20"/>
              </w:rPr>
              <w:t>流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都能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存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互</w:t>
            </w:r>
            <w:r>
              <w:rPr>
                <w:spacing w:val="-2"/>
                <w:sz w:val="20"/>
              </w:rPr>
              <w:t>融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99"/>
                <w:sz w:val="20"/>
              </w:rPr>
              <w:t>。</w:t>
            </w:r>
            <w:r>
              <w:rPr>
                <w:spacing w:val="-2"/>
                <w:sz w:val="20"/>
              </w:rPr>
              <w:t>（2b-</w:t>
            </w:r>
            <w:r>
              <w:rPr>
                <w:spacing w:val="-2"/>
                <w:sz w:val="20"/>
              </w:rPr>
              <w:t> III-1，Bc-III-1）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spacing w:line="26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11" w:val="left" w:leader="none"/>
              </w:tabs>
              <w:spacing w:line="279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課綱:多元-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39" w:val="left" w:leader="none"/>
              </w:tabs>
              <w:spacing w:line="223" w:lineRule="auto" w:before="0" w:after="0"/>
              <w:ind w:left="36" w:right="23" w:firstLine="100"/>
              <w:jc w:val="left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線</w:t>
            </w:r>
            <w:r>
              <w:rPr>
                <w:color w:val="FF0000"/>
                <w:spacing w:val="-4"/>
                <w:sz w:val="20"/>
              </w:rPr>
              <w:t>上</w:t>
            </w:r>
            <w:r>
              <w:rPr>
                <w:color w:val="FF0000"/>
                <w:spacing w:val="-4"/>
                <w:sz w:val="20"/>
              </w:rPr>
              <w:t>教學</w:t>
            </w:r>
            <w:r>
              <w:rPr>
                <w:color w:val="FF0000"/>
                <w:spacing w:val="-9"/>
                <w:sz w:val="20"/>
              </w:rPr>
              <w:t>使用 </w:t>
            </w:r>
            <w:r>
              <w:rPr>
                <w:color w:val="FF0000"/>
                <w:sz w:val="20"/>
              </w:rPr>
              <w:t>YouTube</w:t>
            </w:r>
            <w:r>
              <w:rPr>
                <w:color w:val="FF0000"/>
                <w:spacing w:val="-2"/>
                <w:sz w:val="20"/>
              </w:rPr>
              <w:t>搜</w:t>
            </w:r>
            <w:r>
              <w:rPr>
                <w:color w:val="FF0000"/>
                <w:spacing w:val="-2"/>
                <w:sz w:val="20"/>
              </w:rPr>
              <w:t>尋</w:t>
            </w:r>
            <w:r>
              <w:rPr>
                <w:color w:val="FF0000"/>
                <w:spacing w:val="-2"/>
                <w:sz w:val="20"/>
              </w:rPr>
              <w:t>並</w:t>
            </w:r>
            <w:r>
              <w:rPr>
                <w:color w:val="FF0000"/>
                <w:spacing w:val="-2"/>
                <w:sz w:val="20"/>
              </w:rPr>
              <w:t>分析</w:t>
            </w:r>
            <w:r>
              <w:rPr>
                <w:color w:val="FF0000"/>
                <w:spacing w:val="-2"/>
                <w:sz w:val="20"/>
              </w:rPr>
              <w:t>不</w:t>
            </w:r>
            <w:r>
              <w:rPr>
                <w:color w:val="FF0000"/>
                <w:spacing w:val="-2"/>
                <w:sz w:val="20"/>
              </w:rPr>
              <w:t>同</w:t>
            </w:r>
            <w:r>
              <w:rPr>
                <w:color w:val="FF0000"/>
                <w:spacing w:val="-2"/>
                <w:sz w:val="20"/>
              </w:rPr>
              <w:t>時</w:t>
            </w:r>
            <w:r>
              <w:rPr>
                <w:color w:val="FF0000"/>
                <w:spacing w:val="-2"/>
                <w:sz w:val="20"/>
              </w:rPr>
              <w:t>代</w:t>
            </w:r>
            <w:r>
              <w:rPr>
                <w:color w:val="FF0000"/>
                <w:spacing w:val="-2"/>
                <w:sz w:val="20"/>
              </w:rPr>
              <w:t>與族</w:t>
            </w:r>
            <w:r>
              <w:rPr>
                <w:color w:val="FF0000"/>
                <w:spacing w:val="-2"/>
                <w:sz w:val="20"/>
              </w:rPr>
              <w:t>群</w:t>
            </w:r>
            <w:r>
              <w:rPr>
                <w:color w:val="FF0000"/>
                <w:spacing w:val="-2"/>
                <w:sz w:val="20"/>
              </w:rPr>
              <w:t>的</w:t>
            </w:r>
            <w:r>
              <w:rPr>
                <w:color w:val="FF0000"/>
                <w:spacing w:val="-2"/>
                <w:sz w:val="20"/>
              </w:rPr>
              <w:t>臺</w:t>
            </w:r>
            <w:r>
              <w:rPr>
                <w:color w:val="FF0000"/>
                <w:spacing w:val="-2"/>
                <w:sz w:val="20"/>
              </w:rPr>
              <w:t>灣</w:t>
            </w:r>
            <w:r>
              <w:rPr>
                <w:color w:val="FF0000"/>
                <w:spacing w:val="-2"/>
                <w:sz w:val="20"/>
              </w:rPr>
              <w:t>音樂</w:t>
            </w:r>
            <w:r>
              <w:rPr>
                <w:color w:val="FF0000"/>
                <w:spacing w:val="-2"/>
                <w:sz w:val="20"/>
              </w:rPr>
              <w:t>，</w:t>
            </w:r>
            <w:r>
              <w:rPr>
                <w:color w:val="FF0000"/>
                <w:spacing w:val="-2"/>
                <w:sz w:val="20"/>
              </w:rPr>
              <w:t>並</w:t>
            </w:r>
            <w:r>
              <w:rPr>
                <w:color w:val="FF0000"/>
                <w:spacing w:val="-2"/>
                <w:sz w:val="20"/>
              </w:rPr>
              <w:t>在</w:t>
            </w:r>
            <w:r>
              <w:rPr>
                <w:color w:val="FF0000"/>
                <w:spacing w:val="-2"/>
                <w:sz w:val="20"/>
              </w:rPr>
              <w:t>班</w:t>
            </w:r>
            <w:r>
              <w:rPr>
                <w:color w:val="FF0000"/>
                <w:spacing w:val="-2"/>
                <w:sz w:val="20"/>
              </w:rPr>
              <w:t>級平</w:t>
            </w:r>
            <w:r>
              <w:rPr>
                <w:color w:val="FF0000"/>
                <w:spacing w:val="-2"/>
                <w:sz w:val="20"/>
              </w:rPr>
              <w:t>台</w:t>
            </w:r>
            <w:r>
              <w:rPr>
                <w:color w:val="FF0000"/>
                <w:spacing w:val="-2"/>
                <w:sz w:val="20"/>
              </w:rPr>
              <w:t>分</w:t>
            </w:r>
            <w:r>
              <w:rPr>
                <w:color w:val="FF0000"/>
                <w:spacing w:val="-2"/>
                <w:sz w:val="20"/>
              </w:rPr>
              <w:t>享</w:t>
            </w:r>
            <w:r>
              <w:rPr>
                <w:color w:val="FF0000"/>
                <w:spacing w:val="-2"/>
                <w:sz w:val="20"/>
              </w:rPr>
              <w:t>聆</w:t>
            </w:r>
            <w:r>
              <w:rPr>
                <w:color w:val="FF0000"/>
                <w:spacing w:val="-2"/>
                <w:sz w:val="20"/>
              </w:rPr>
              <w:t>聽心</w:t>
            </w:r>
          </w:p>
          <w:p>
            <w:pPr>
              <w:pStyle w:val="TableParagraph"/>
              <w:spacing w:line="264" w:lineRule="exact"/>
              <w:ind w:left="437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得</w:t>
            </w:r>
            <w:r>
              <w:rPr>
                <w:color w:val="FF0000"/>
                <w:spacing w:val="-10"/>
                <w:sz w:val="20"/>
              </w:rPr>
              <w:t>。</w:t>
            </w:r>
          </w:p>
        </w:tc>
      </w:tr>
    </w:tbl>
    <w:p>
      <w:pPr>
        <w:spacing w:after="0" w:line="264" w:lineRule="exact"/>
        <w:rPr>
          <w:sz w:val="20"/>
        </w:rPr>
        <w:sectPr>
          <w:pgSz w:w="16840" w:h="11910" w:orient="landscape"/>
          <w:pgMar w:top="1020" w:bottom="970" w:left="740" w:right="7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1267"/>
        <w:gridCol w:w="1692"/>
        <w:gridCol w:w="1838"/>
        <w:gridCol w:w="1838"/>
        <w:gridCol w:w="1838"/>
        <w:gridCol w:w="1840"/>
        <w:gridCol w:w="2685"/>
        <w:gridCol w:w="1274"/>
      </w:tblGrid>
      <w:tr>
        <w:trPr>
          <w:trHeight w:val="520" w:hRule="atLeast"/>
        </w:trPr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spacing w:line="269" w:lineRule="exact" w:before="4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化</w:t>
            </w:r>
            <w:r>
              <w:rPr>
                <w:w w:val="95"/>
                <w:sz w:val="20"/>
              </w:rPr>
              <w:t>資</w:t>
            </w:r>
            <w:r>
              <w:rPr>
                <w:w w:val="95"/>
                <w:sz w:val="20"/>
              </w:rPr>
              <w:t>產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並</w:t>
            </w:r>
            <w:r>
              <w:rPr>
                <w:spacing w:val="-10"/>
                <w:w w:val="95"/>
                <w:sz w:val="20"/>
              </w:rPr>
              <w:t>於</w:t>
            </w:r>
          </w:p>
          <w:p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展</w:t>
            </w:r>
            <w:r>
              <w:rPr>
                <w:w w:val="95"/>
                <w:sz w:val="20"/>
              </w:rPr>
              <w:t>現</w:t>
            </w:r>
            <w:r>
              <w:rPr>
                <w:w w:val="95"/>
                <w:sz w:val="20"/>
              </w:rPr>
              <w:t>特</w:t>
            </w:r>
            <w:r>
              <w:rPr>
                <w:spacing w:val="-5"/>
                <w:w w:val="95"/>
                <w:sz w:val="20"/>
              </w:rPr>
              <w:t>色。</w:t>
            </w:r>
          </w:p>
        </w:tc>
        <w:tc>
          <w:tcPr>
            <w:tcW w:w="18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1" w:hRule="atLeast"/>
        </w:trPr>
        <w:tc>
          <w:tcPr>
            <w:tcW w:w="8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33"/>
              </w:rPr>
            </w:pPr>
          </w:p>
          <w:p>
            <w:pPr>
              <w:pStyle w:val="TableParagraph"/>
              <w:spacing w:line="184" w:lineRule="auto"/>
              <w:ind w:left="304" w:right="29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第</w:t>
            </w:r>
            <w:r>
              <w:rPr>
                <w:spacing w:val="-10"/>
                <w:sz w:val="24"/>
              </w:rPr>
              <w:t>十</w:t>
            </w:r>
            <w:r>
              <w:rPr>
                <w:spacing w:val="-10"/>
                <w:sz w:val="24"/>
              </w:rPr>
              <w:t>一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67" w:type="dxa"/>
          </w:tcPr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spacing w:line="223" w:lineRule="auto" w:before="1"/>
              <w:ind w:left="131" w:right="1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元各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展與</w:t>
            </w:r>
            <w:r>
              <w:rPr>
                <w:spacing w:val="-6"/>
                <w:sz w:val="20"/>
              </w:rPr>
              <w:t>特</w:t>
            </w:r>
            <w:r>
              <w:rPr>
                <w:spacing w:val="-6"/>
                <w:sz w:val="20"/>
              </w:rPr>
              <w:t>色</w:t>
            </w:r>
          </w:p>
          <w:p>
            <w:pPr>
              <w:pStyle w:val="TableParagraph"/>
              <w:spacing w:line="223" w:lineRule="auto"/>
              <w:ind w:left="131" w:right="1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臺灣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區</w:t>
            </w:r>
            <w:r>
              <w:rPr>
                <w:spacing w:val="-2"/>
                <w:sz w:val="20"/>
              </w:rPr>
              <w:t>域</w:t>
            </w:r>
            <w:r>
              <w:rPr>
                <w:spacing w:val="-2"/>
                <w:sz w:val="20"/>
              </w:rPr>
              <w:t>如何</w:t>
            </w:r>
            <w:r>
              <w:rPr>
                <w:spacing w:val="-4"/>
                <w:sz w:val="20"/>
              </w:rPr>
              <w:t>發</w:t>
            </w:r>
            <w:r>
              <w:rPr>
                <w:spacing w:val="-4"/>
                <w:sz w:val="20"/>
              </w:rPr>
              <w:t>展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規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6"/>
                <w:sz w:val="20"/>
              </w:rPr>
              <w:t>畫</w:t>
            </w:r>
            <w:r>
              <w:rPr>
                <w:spacing w:val="-6"/>
                <w:sz w:val="20"/>
              </w:rPr>
              <w:t>？</w:t>
            </w:r>
          </w:p>
        </w:tc>
        <w:tc>
          <w:tcPr>
            <w:tcW w:w="169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3"/>
              </w:rPr>
            </w:pPr>
          </w:p>
          <w:p>
            <w:pPr>
              <w:pStyle w:val="TableParagraph"/>
              <w:ind w:left="498" w:right="4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社-E-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15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Ab-III-2</w:t>
            </w:r>
            <w:r>
              <w:rPr>
                <w:spacing w:val="12"/>
                <w:sz w:val="20"/>
              </w:rPr>
              <w:t> 交通運</w:t>
            </w:r>
            <w:r>
              <w:rPr>
                <w:spacing w:val="-2"/>
                <w:sz w:val="20"/>
              </w:rPr>
              <w:t>輸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產</w:t>
            </w:r>
            <w:r>
              <w:rPr>
                <w:spacing w:val="-2"/>
                <w:sz w:val="20"/>
              </w:rPr>
              <w:t>業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</w:t>
            </w:r>
            <w:r>
              <w:rPr>
                <w:spacing w:val="-2"/>
                <w:sz w:val="20"/>
              </w:rPr>
              <w:t>城</w:t>
            </w:r>
            <w:r>
              <w:rPr>
                <w:spacing w:val="-2"/>
                <w:sz w:val="20"/>
              </w:rPr>
              <w:t>鄉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區</w:t>
            </w:r>
            <w:r>
              <w:rPr>
                <w:spacing w:val="-2"/>
                <w:sz w:val="20"/>
              </w:rPr>
              <w:t>域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口</w:t>
            </w:r>
            <w:r>
              <w:rPr>
                <w:spacing w:val="-2"/>
                <w:sz w:val="20"/>
              </w:rPr>
              <w:t>遷</w:t>
            </w:r>
            <w:r>
              <w:rPr>
                <w:spacing w:val="-2"/>
                <w:sz w:val="20"/>
              </w:rPr>
              <w:t>移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連</w:t>
            </w:r>
            <w:r>
              <w:rPr>
                <w:spacing w:val="-2"/>
                <w:sz w:val="20"/>
              </w:rPr>
              <w:t>結</w:t>
            </w:r>
            <w:r>
              <w:rPr>
                <w:spacing w:val="-2"/>
                <w:sz w:val="20"/>
              </w:rPr>
              <w:t>互</w:t>
            </w:r>
            <w:r>
              <w:rPr>
                <w:spacing w:val="-6"/>
                <w:sz w:val="20"/>
              </w:rPr>
              <w:t>動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 w:before="1"/>
              <w:ind w:left="107" w:right="97" w:hanging="1"/>
              <w:jc w:val="both"/>
              <w:rPr>
                <w:sz w:val="20"/>
              </w:rPr>
            </w:pPr>
            <w:r>
              <w:rPr>
                <w:sz w:val="20"/>
              </w:rPr>
              <w:t>Bb-III-1</w:t>
            </w:r>
            <w:r>
              <w:rPr>
                <w:spacing w:val="12"/>
                <w:sz w:val="20"/>
              </w:rPr>
              <w:t> 自然與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交</w:t>
            </w:r>
            <w:r>
              <w:rPr>
                <w:spacing w:val="-2"/>
                <w:sz w:val="20"/>
              </w:rPr>
              <w:t>互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</w:t>
            </w:r>
            <w:r>
              <w:rPr>
                <w:spacing w:val="-2"/>
                <w:sz w:val="20"/>
              </w:rPr>
              <w:t>，造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空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38"/>
                <w:w w:val="95"/>
                <w:sz w:val="20"/>
              </w:rPr>
              <w:t>型</w:t>
            </w:r>
            <w:r>
              <w:rPr>
                <w:spacing w:val="38"/>
                <w:w w:val="95"/>
                <w:sz w:val="20"/>
              </w:rPr>
              <w:t>態</w:t>
            </w:r>
            <w:r>
              <w:rPr>
                <w:spacing w:val="38"/>
                <w:w w:val="95"/>
                <w:sz w:val="20"/>
              </w:rPr>
              <w:t>的</w:t>
            </w:r>
            <w:r>
              <w:rPr>
                <w:spacing w:val="24"/>
                <w:w w:val="95"/>
                <w:sz w:val="20"/>
              </w:rPr>
              <w:t>差異與多</w:t>
            </w:r>
          </w:p>
          <w:p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元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16"/>
              <w:ind w:left="105" w:right="71"/>
              <w:jc w:val="both"/>
              <w:rPr>
                <w:sz w:val="20"/>
              </w:rPr>
            </w:pPr>
            <w:r>
              <w:rPr>
                <w:sz w:val="20"/>
              </w:rPr>
              <w:t>1b-III-2</w:t>
            </w:r>
            <w:r>
              <w:rPr>
                <w:spacing w:val="13"/>
                <w:sz w:val="20"/>
              </w:rPr>
              <w:t> 理</w:t>
            </w:r>
            <w:r>
              <w:rPr>
                <w:spacing w:val="26"/>
                <w:sz w:val="20"/>
              </w:rPr>
              <w:t>解</w:t>
            </w:r>
            <w:r>
              <w:rPr>
                <w:spacing w:val="13"/>
                <w:sz w:val="20"/>
              </w:rPr>
              <w:t>各</w:t>
            </w:r>
            <w:r>
              <w:rPr>
                <w:spacing w:val="-2"/>
                <w:sz w:val="20"/>
              </w:rPr>
              <w:t>種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實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社會現象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，並歸納出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係或規律</w:t>
            </w:r>
            <w:r>
              <w:rPr>
                <w:spacing w:val="-6"/>
                <w:sz w:val="20"/>
              </w:rPr>
              <w:t>性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5" w:right="71"/>
              <w:jc w:val="both"/>
              <w:rPr>
                <w:sz w:val="20"/>
              </w:rPr>
            </w:pPr>
            <w:r>
              <w:rPr>
                <w:sz w:val="20"/>
              </w:rPr>
              <w:t>3c-III-1</w:t>
            </w:r>
            <w:r>
              <w:rPr>
                <w:spacing w:val="13"/>
                <w:sz w:val="20"/>
              </w:rPr>
              <w:t> 聆</w:t>
            </w:r>
            <w:r>
              <w:rPr>
                <w:spacing w:val="26"/>
                <w:sz w:val="20"/>
              </w:rPr>
              <w:t>聽</w:t>
            </w:r>
            <w:r>
              <w:rPr>
                <w:spacing w:val="13"/>
                <w:sz w:val="20"/>
              </w:rPr>
              <w:t>他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見</w:t>
            </w:r>
            <w:r>
              <w:rPr>
                <w:spacing w:val="-2"/>
                <w:sz w:val="20"/>
              </w:rPr>
              <w:t>，表達自我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點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能與他人</w:t>
            </w:r>
            <w:r>
              <w:rPr>
                <w:spacing w:val="-4"/>
                <w:sz w:val="20"/>
              </w:rPr>
              <w:t>討</w:t>
            </w:r>
            <w:r>
              <w:rPr>
                <w:spacing w:val="-4"/>
                <w:sz w:val="20"/>
              </w:rPr>
              <w:t>論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16"/>
              <w:ind w:left="10" w:right="14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組</w:t>
            </w:r>
            <w:r>
              <w:rPr>
                <w:spacing w:val="-2"/>
                <w:sz w:val="20"/>
              </w:rPr>
              <w:t>討</w:t>
            </w:r>
            <w:r>
              <w:rPr>
                <w:spacing w:val="-2"/>
                <w:sz w:val="20"/>
              </w:rPr>
              <w:t>論，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各</w:t>
            </w:r>
            <w:r>
              <w:rPr>
                <w:spacing w:val="-2"/>
                <w:sz w:val="20"/>
              </w:rPr>
              <w:t>區</w:t>
            </w:r>
            <w:r>
              <w:rPr>
                <w:spacing w:val="-2"/>
                <w:sz w:val="20"/>
              </w:rPr>
              <w:t>域</w:t>
            </w:r>
            <w:r>
              <w:rPr>
                <w:spacing w:val="-2"/>
                <w:sz w:val="20"/>
              </w:rPr>
              <w:t>交通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，歸納</w:t>
            </w:r>
            <w:r>
              <w:rPr>
                <w:spacing w:val="-2"/>
                <w:sz w:val="20"/>
              </w:rPr>
              <w:t>各</w:t>
            </w:r>
            <w:r>
              <w:rPr>
                <w:spacing w:val="-2"/>
                <w:sz w:val="20"/>
              </w:rPr>
              <w:t>區</w:t>
            </w:r>
            <w:r>
              <w:rPr>
                <w:spacing w:val="-2"/>
                <w:sz w:val="20"/>
              </w:rPr>
              <w:t>域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自然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素。</w:t>
            </w:r>
            <w:r>
              <w:rPr>
                <w:spacing w:val="-2"/>
                <w:sz w:val="20"/>
              </w:rPr>
              <w:t>(1b-III-</w:t>
            </w:r>
            <w:r>
              <w:rPr>
                <w:spacing w:val="-2"/>
                <w:sz w:val="20"/>
              </w:rPr>
              <w:t> 2、3c-III-1，Ab- III-2、Bb-III-1)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6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11" w:val="left" w:leader="none"/>
              </w:tabs>
              <w:spacing w:line="279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法定:海洋-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left="33" w:right="2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19" w:hRule="atLeast"/>
        </w:trPr>
        <w:tc>
          <w:tcPr>
            <w:tcW w:w="8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7"/>
              </w:rPr>
            </w:pPr>
          </w:p>
          <w:p>
            <w:pPr>
              <w:pStyle w:val="TableParagraph"/>
              <w:spacing w:line="184" w:lineRule="auto"/>
              <w:ind w:left="304" w:right="29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第</w:t>
            </w:r>
            <w:r>
              <w:rPr>
                <w:spacing w:val="-10"/>
                <w:sz w:val="24"/>
              </w:rPr>
              <w:t>十</w:t>
            </w:r>
            <w:r>
              <w:rPr>
                <w:spacing w:val="-10"/>
                <w:sz w:val="24"/>
              </w:rPr>
              <w:t>二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131" w:right="1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元各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展與</w:t>
            </w:r>
            <w:r>
              <w:rPr>
                <w:spacing w:val="-6"/>
                <w:sz w:val="20"/>
              </w:rPr>
              <w:t>特</w:t>
            </w:r>
            <w:r>
              <w:rPr>
                <w:spacing w:val="-6"/>
                <w:sz w:val="20"/>
              </w:rPr>
              <w:t>色</w:t>
            </w:r>
          </w:p>
          <w:p>
            <w:pPr>
              <w:pStyle w:val="TableParagraph"/>
              <w:spacing w:line="223" w:lineRule="auto"/>
              <w:ind w:left="131" w:right="1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產業</w:t>
            </w:r>
            <w:r>
              <w:rPr>
                <w:spacing w:val="-2"/>
                <w:sz w:val="20"/>
              </w:rPr>
              <w:t>建</w:t>
            </w:r>
            <w:r>
              <w:rPr>
                <w:spacing w:val="-2"/>
                <w:sz w:val="20"/>
              </w:rPr>
              <w:t>設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地方發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何影</w:t>
            </w:r>
            <w:r>
              <w:rPr>
                <w:spacing w:val="-6"/>
                <w:sz w:val="20"/>
              </w:rPr>
              <w:t>響</w:t>
            </w:r>
            <w:r>
              <w:rPr>
                <w:spacing w:val="-6"/>
                <w:sz w:val="20"/>
              </w:rPr>
              <w:t>？</w:t>
            </w:r>
          </w:p>
        </w:tc>
        <w:tc>
          <w:tcPr>
            <w:tcW w:w="169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498" w:right="4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社-E-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16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Ab-III-2</w:t>
            </w:r>
            <w:r>
              <w:rPr>
                <w:spacing w:val="12"/>
                <w:sz w:val="20"/>
              </w:rPr>
              <w:t> 交通運</w:t>
            </w:r>
            <w:r>
              <w:rPr>
                <w:spacing w:val="-2"/>
                <w:sz w:val="20"/>
              </w:rPr>
              <w:t>輸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產</w:t>
            </w:r>
            <w:r>
              <w:rPr>
                <w:spacing w:val="-2"/>
                <w:sz w:val="20"/>
              </w:rPr>
              <w:t>業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</w:t>
            </w:r>
            <w:r>
              <w:rPr>
                <w:spacing w:val="-2"/>
                <w:sz w:val="20"/>
              </w:rPr>
              <w:t>城</w:t>
            </w:r>
            <w:r>
              <w:rPr>
                <w:spacing w:val="-2"/>
                <w:sz w:val="20"/>
              </w:rPr>
              <w:t>鄉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區</w:t>
            </w:r>
            <w:r>
              <w:rPr>
                <w:spacing w:val="-2"/>
                <w:sz w:val="20"/>
              </w:rPr>
              <w:t>域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口</w:t>
            </w:r>
            <w:r>
              <w:rPr>
                <w:spacing w:val="-2"/>
                <w:sz w:val="20"/>
              </w:rPr>
              <w:t>遷</w:t>
            </w:r>
            <w:r>
              <w:rPr>
                <w:spacing w:val="-2"/>
                <w:sz w:val="20"/>
              </w:rPr>
              <w:t>移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連</w:t>
            </w:r>
            <w:r>
              <w:rPr>
                <w:spacing w:val="-2"/>
                <w:sz w:val="20"/>
              </w:rPr>
              <w:t>結</w:t>
            </w:r>
            <w:r>
              <w:rPr>
                <w:spacing w:val="-2"/>
                <w:sz w:val="20"/>
              </w:rPr>
              <w:t>互</w:t>
            </w:r>
            <w:r>
              <w:rPr>
                <w:spacing w:val="-6"/>
                <w:sz w:val="20"/>
              </w:rPr>
              <w:t>動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Bb-III-1</w:t>
            </w:r>
            <w:r>
              <w:rPr>
                <w:spacing w:val="12"/>
                <w:sz w:val="20"/>
              </w:rPr>
              <w:t> 每個人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背</w:t>
            </w:r>
            <w:r>
              <w:rPr>
                <w:spacing w:val="-2"/>
                <w:sz w:val="20"/>
              </w:rPr>
              <w:t>景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經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使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務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點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感受</w:t>
            </w:r>
            <w:r>
              <w:rPr>
                <w:spacing w:val="-2"/>
                <w:sz w:val="20"/>
              </w:rPr>
              <w:t>產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差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15"/>
              <w:ind w:left="105" w:right="71"/>
              <w:jc w:val="both"/>
              <w:rPr>
                <w:sz w:val="20"/>
              </w:rPr>
            </w:pPr>
            <w:r>
              <w:rPr>
                <w:sz w:val="20"/>
              </w:rPr>
              <w:t>2a-III-1</w:t>
            </w:r>
            <w:r>
              <w:rPr>
                <w:spacing w:val="13"/>
                <w:sz w:val="20"/>
              </w:rPr>
              <w:t> 關</w:t>
            </w:r>
            <w:r>
              <w:rPr>
                <w:spacing w:val="26"/>
                <w:sz w:val="20"/>
              </w:rPr>
              <w:t>注</w:t>
            </w:r>
            <w:r>
              <w:rPr>
                <w:spacing w:val="13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然</w:t>
            </w:r>
            <w:r>
              <w:rPr>
                <w:spacing w:val="-2"/>
                <w:sz w:val="20"/>
              </w:rPr>
              <w:t>、人文環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方式的互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關</w:t>
            </w:r>
            <w:r>
              <w:rPr>
                <w:spacing w:val="-4"/>
                <w:sz w:val="20"/>
              </w:rPr>
              <w:t>係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5" w:right="71"/>
              <w:jc w:val="both"/>
              <w:rPr>
                <w:sz w:val="20"/>
              </w:rPr>
            </w:pPr>
            <w:r>
              <w:rPr>
                <w:sz w:val="20"/>
              </w:rPr>
              <w:t>3d-III-1</w:t>
            </w:r>
            <w:r>
              <w:rPr>
                <w:spacing w:val="13"/>
                <w:sz w:val="20"/>
              </w:rPr>
              <w:t> 選</w:t>
            </w:r>
            <w:r>
              <w:rPr>
                <w:spacing w:val="26"/>
                <w:sz w:val="20"/>
              </w:rPr>
              <w:t>定</w:t>
            </w:r>
            <w:r>
              <w:rPr>
                <w:spacing w:val="13"/>
                <w:sz w:val="20"/>
              </w:rPr>
              <w:t>學</w:t>
            </w:r>
            <w:r>
              <w:rPr>
                <w:spacing w:val="36"/>
                <w:sz w:val="20"/>
              </w:rPr>
              <w:t>習</w:t>
            </w:r>
            <w:r>
              <w:rPr>
                <w:spacing w:val="36"/>
                <w:sz w:val="20"/>
              </w:rPr>
              <w:t>主</w:t>
            </w:r>
            <w:r>
              <w:rPr>
                <w:spacing w:val="36"/>
                <w:sz w:val="20"/>
              </w:rPr>
              <w:t>題</w:t>
            </w:r>
            <w:r>
              <w:rPr>
                <w:spacing w:val="36"/>
                <w:sz w:val="20"/>
              </w:rPr>
              <w:t>或</w:t>
            </w:r>
            <w:r>
              <w:rPr>
                <w:spacing w:val="36"/>
                <w:sz w:val="20"/>
              </w:rPr>
              <w:t>社</w:t>
            </w:r>
            <w:r>
              <w:rPr>
                <w:spacing w:val="18"/>
                <w:sz w:val="20"/>
              </w:rPr>
              <w:t>會議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探究與實</w:t>
            </w:r>
            <w:r>
              <w:rPr>
                <w:spacing w:val="-6"/>
                <w:sz w:val="20"/>
              </w:rPr>
              <w:t>作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38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12" w:val="left" w:leader="none"/>
              </w:tabs>
              <w:spacing w:line="223" w:lineRule="auto" w:before="16" w:after="0"/>
              <w:ind w:left="10" w:right="1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析</w:t>
            </w:r>
            <w:r>
              <w:rPr>
                <w:spacing w:val="-2"/>
                <w:sz w:val="20"/>
              </w:rPr>
              <w:t>各</w:t>
            </w:r>
            <w:r>
              <w:rPr>
                <w:spacing w:val="-2"/>
                <w:sz w:val="20"/>
              </w:rPr>
              <w:t>區</w:t>
            </w:r>
            <w:r>
              <w:rPr>
                <w:spacing w:val="-2"/>
                <w:sz w:val="20"/>
              </w:rPr>
              <w:t>域</w:t>
            </w:r>
            <w:r>
              <w:rPr>
                <w:spacing w:val="-2"/>
                <w:sz w:val="20"/>
              </w:rPr>
              <w:t>間的</w:t>
            </w:r>
            <w:r>
              <w:rPr>
                <w:spacing w:val="-2"/>
                <w:sz w:val="20"/>
              </w:rPr>
              <w:t>交</w:t>
            </w:r>
            <w:r>
              <w:rPr>
                <w:spacing w:val="-2"/>
                <w:sz w:val="20"/>
              </w:rPr>
              <w:t>通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輸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產</w:t>
            </w:r>
            <w:r>
              <w:rPr>
                <w:spacing w:val="-2"/>
                <w:sz w:val="20"/>
              </w:rPr>
              <w:t>業</w:t>
            </w:r>
            <w:r>
              <w:rPr>
                <w:spacing w:val="-2"/>
                <w:sz w:val="20"/>
              </w:rPr>
              <w:t>發展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</w:t>
            </w:r>
            <w:r>
              <w:rPr>
                <w:spacing w:val="-2"/>
                <w:sz w:val="20"/>
              </w:rPr>
              <w:t>區</w:t>
            </w:r>
            <w:r>
              <w:rPr>
                <w:spacing w:val="-2"/>
                <w:sz w:val="20"/>
              </w:rPr>
              <w:t>域</w:t>
            </w:r>
            <w:r>
              <w:rPr>
                <w:spacing w:val="-2"/>
                <w:sz w:val="20"/>
              </w:rPr>
              <w:t>內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人口</w:t>
            </w:r>
            <w:r>
              <w:rPr>
                <w:spacing w:val="-2"/>
                <w:sz w:val="20"/>
              </w:rPr>
              <w:t>遷</w:t>
            </w:r>
            <w:r>
              <w:rPr>
                <w:spacing w:val="-2"/>
                <w:sz w:val="20"/>
              </w:rPr>
              <w:t>移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互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連</w:t>
            </w:r>
            <w:r>
              <w:rPr>
                <w:spacing w:val="-2"/>
                <w:sz w:val="20"/>
              </w:rPr>
              <w:t>結</w:t>
            </w:r>
            <w:r>
              <w:rPr>
                <w:spacing w:val="-99"/>
                <w:sz w:val="20"/>
              </w:rPr>
              <w:t>。</w:t>
            </w:r>
            <w:r>
              <w:rPr>
                <w:spacing w:val="-2"/>
                <w:sz w:val="20"/>
              </w:rPr>
              <w:t>（2a-</w:t>
            </w:r>
            <w:r>
              <w:rPr>
                <w:spacing w:val="-2"/>
                <w:sz w:val="20"/>
              </w:rPr>
              <w:t> III-1、3d-III-1， Ab-III-2）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12" w:val="left" w:leader="none"/>
              </w:tabs>
              <w:spacing w:line="223" w:lineRule="auto" w:before="0" w:after="0"/>
              <w:ind w:left="10" w:right="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注</w:t>
            </w:r>
            <w:r>
              <w:rPr>
                <w:spacing w:val="-2"/>
                <w:sz w:val="20"/>
              </w:rPr>
              <w:t>區</w:t>
            </w:r>
            <w:r>
              <w:rPr>
                <w:spacing w:val="-2"/>
                <w:sz w:val="20"/>
              </w:rPr>
              <w:t>域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展受</w:t>
            </w:r>
            <w:r>
              <w:rPr>
                <w:spacing w:val="-2"/>
                <w:sz w:val="20"/>
              </w:rPr>
              <w:t>到</w:t>
            </w:r>
            <w:r>
              <w:rPr>
                <w:spacing w:val="-2"/>
                <w:sz w:val="20"/>
              </w:rPr>
              <w:t>當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然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文環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</w:t>
            </w:r>
            <w:r>
              <w:rPr>
                <w:spacing w:val="-2"/>
                <w:sz w:val="20"/>
              </w:rPr>
              <w:t>，居</w:t>
            </w:r>
            <w:r>
              <w:rPr>
                <w:spacing w:val="-2"/>
                <w:sz w:val="20"/>
              </w:rPr>
              <w:t>民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生活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也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此</w:t>
            </w:r>
            <w:r>
              <w:rPr>
                <w:spacing w:val="-2"/>
                <w:sz w:val="20"/>
              </w:rPr>
              <w:t>產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差異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55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（2a-III-</w:t>
            </w:r>
            <w:r>
              <w:rPr>
                <w:spacing w:val="-2"/>
                <w:w w:val="95"/>
                <w:sz w:val="20"/>
              </w:rPr>
              <w:t>1，Bb-</w:t>
            </w:r>
          </w:p>
          <w:p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III-</w:t>
            </w:r>
            <w:r>
              <w:rPr>
                <w:spacing w:val="-5"/>
                <w:sz w:val="20"/>
              </w:rPr>
              <w:t>1）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spacing w:line="271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11" w:val="left" w:leader="none"/>
              </w:tabs>
              <w:spacing w:line="260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11" w:val="left" w:leader="none"/>
              </w:tabs>
              <w:spacing w:line="269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79"/>
              <w:ind w:left="107" w:right="1465"/>
              <w:rPr>
                <w:sz w:val="20"/>
              </w:rPr>
            </w:pPr>
            <w:r>
              <w:rPr>
                <w:spacing w:val="-2"/>
                <w:sz w:val="20"/>
              </w:rPr>
              <w:t>法定:海洋-3</w:t>
            </w:r>
            <w:r>
              <w:rPr>
                <w:w w:val="95"/>
                <w:sz w:val="20"/>
              </w:rPr>
              <w:t>課綱:閱讀-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33" w:right="2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19" w:hRule="atLeast"/>
        </w:trPr>
        <w:tc>
          <w:tcPr>
            <w:tcW w:w="8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7"/>
              </w:rPr>
            </w:pPr>
          </w:p>
          <w:p>
            <w:pPr>
              <w:pStyle w:val="TableParagraph"/>
              <w:spacing w:line="184" w:lineRule="auto"/>
              <w:ind w:left="304" w:right="29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第</w:t>
            </w:r>
            <w:r>
              <w:rPr>
                <w:spacing w:val="-10"/>
                <w:sz w:val="24"/>
              </w:rPr>
              <w:t>十</w:t>
            </w:r>
            <w:r>
              <w:rPr>
                <w:spacing w:val="-10"/>
                <w:sz w:val="24"/>
              </w:rPr>
              <w:t>三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131" w:right="122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元各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展與</w:t>
            </w:r>
            <w:r>
              <w:rPr>
                <w:spacing w:val="-6"/>
                <w:sz w:val="20"/>
              </w:rPr>
              <w:t>特</w:t>
            </w:r>
            <w:r>
              <w:rPr>
                <w:spacing w:val="-6"/>
                <w:sz w:val="20"/>
              </w:rPr>
              <w:t>色</w:t>
            </w:r>
          </w:p>
          <w:p>
            <w:pPr>
              <w:pStyle w:val="TableParagraph"/>
              <w:spacing w:line="223" w:lineRule="auto"/>
              <w:ind w:left="131" w:right="1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人們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何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跨區</w:t>
            </w:r>
            <w:r>
              <w:rPr>
                <w:spacing w:val="-4"/>
                <w:sz w:val="20"/>
              </w:rPr>
              <w:t>發</w:t>
            </w:r>
            <w:r>
              <w:rPr>
                <w:spacing w:val="-4"/>
                <w:sz w:val="20"/>
              </w:rPr>
              <w:t>展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互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6"/>
                <w:sz w:val="20"/>
              </w:rPr>
              <w:t>動</w:t>
            </w:r>
            <w:r>
              <w:rPr>
                <w:spacing w:val="-6"/>
                <w:sz w:val="20"/>
              </w:rPr>
              <w:t>？</w:t>
            </w:r>
          </w:p>
        </w:tc>
        <w:tc>
          <w:tcPr>
            <w:tcW w:w="169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498" w:right="4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社-E-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16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Ab-III-2</w:t>
            </w:r>
            <w:r>
              <w:rPr>
                <w:spacing w:val="12"/>
                <w:sz w:val="20"/>
              </w:rPr>
              <w:t> 交通運</w:t>
            </w:r>
            <w:r>
              <w:rPr>
                <w:spacing w:val="-2"/>
                <w:sz w:val="20"/>
              </w:rPr>
              <w:t>輸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產</w:t>
            </w:r>
            <w:r>
              <w:rPr>
                <w:spacing w:val="-2"/>
                <w:sz w:val="20"/>
              </w:rPr>
              <w:t>業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</w:t>
            </w:r>
            <w:r>
              <w:rPr>
                <w:spacing w:val="-2"/>
                <w:sz w:val="20"/>
              </w:rPr>
              <w:t>城</w:t>
            </w:r>
            <w:r>
              <w:rPr>
                <w:spacing w:val="-2"/>
                <w:sz w:val="20"/>
              </w:rPr>
              <w:t>鄉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區</w:t>
            </w:r>
            <w:r>
              <w:rPr>
                <w:spacing w:val="-2"/>
                <w:sz w:val="20"/>
              </w:rPr>
              <w:t>域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口</w:t>
            </w:r>
            <w:r>
              <w:rPr>
                <w:spacing w:val="-2"/>
                <w:sz w:val="20"/>
              </w:rPr>
              <w:t>遷</w:t>
            </w:r>
            <w:r>
              <w:rPr>
                <w:spacing w:val="-2"/>
                <w:sz w:val="20"/>
              </w:rPr>
              <w:t>移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連</w:t>
            </w:r>
            <w:r>
              <w:rPr>
                <w:spacing w:val="-2"/>
                <w:sz w:val="20"/>
              </w:rPr>
              <w:t>結</w:t>
            </w:r>
            <w:r>
              <w:rPr>
                <w:spacing w:val="-2"/>
                <w:sz w:val="20"/>
              </w:rPr>
              <w:t>互</w:t>
            </w:r>
            <w:r>
              <w:rPr>
                <w:spacing w:val="-6"/>
                <w:sz w:val="20"/>
              </w:rPr>
              <w:t>動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Bb-III-1</w:t>
            </w:r>
            <w:r>
              <w:rPr>
                <w:spacing w:val="12"/>
                <w:sz w:val="20"/>
              </w:rPr>
              <w:t> 每個人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背</w:t>
            </w:r>
            <w:r>
              <w:rPr>
                <w:spacing w:val="-2"/>
                <w:sz w:val="20"/>
              </w:rPr>
              <w:t>景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經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使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務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點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感受</w:t>
            </w:r>
            <w:r>
              <w:rPr>
                <w:spacing w:val="-2"/>
                <w:sz w:val="20"/>
              </w:rPr>
              <w:t>產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差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15"/>
              <w:ind w:left="105" w:right="71"/>
              <w:jc w:val="both"/>
              <w:rPr>
                <w:sz w:val="20"/>
              </w:rPr>
            </w:pPr>
            <w:r>
              <w:rPr>
                <w:sz w:val="20"/>
              </w:rPr>
              <w:t>2a-III-1</w:t>
            </w:r>
            <w:r>
              <w:rPr>
                <w:spacing w:val="13"/>
                <w:sz w:val="20"/>
              </w:rPr>
              <w:t> 關</w:t>
            </w:r>
            <w:r>
              <w:rPr>
                <w:spacing w:val="26"/>
                <w:sz w:val="20"/>
              </w:rPr>
              <w:t>注</w:t>
            </w:r>
            <w:r>
              <w:rPr>
                <w:spacing w:val="13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然</w:t>
            </w:r>
            <w:r>
              <w:rPr>
                <w:spacing w:val="-2"/>
                <w:sz w:val="20"/>
              </w:rPr>
              <w:t>、人文環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方式的互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關</w:t>
            </w:r>
            <w:r>
              <w:rPr>
                <w:spacing w:val="-4"/>
                <w:sz w:val="20"/>
              </w:rPr>
              <w:t>係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5" w:right="71"/>
              <w:jc w:val="both"/>
              <w:rPr>
                <w:sz w:val="20"/>
              </w:rPr>
            </w:pPr>
            <w:r>
              <w:rPr>
                <w:sz w:val="20"/>
              </w:rPr>
              <w:t>3d-III-1</w:t>
            </w:r>
            <w:r>
              <w:rPr>
                <w:spacing w:val="13"/>
                <w:sz w:val="20"/>
              </w:rPr>
              <w:t> 選</w:t>
            </w:r>
            <w:r>
              <w:rPr>
                <w:spacing w:val="26"/>
                <w:sz w:val="20"/>
              </w:rPr>
              <w:t>定</w:t>
            </w:r>
            <w:r>
              <w:rPr>
                <w:spacing w:val="13"/>
                <w:sz w:val="20"/>
              </w:rPr>
              <w:t>學</w:t>
            </w:r>
            <w:r>
              <w:rPr>
                <w:spacing w:val="36"/>
                <w:sz w:val="20"/>
              </w:rPr>
              <w:t>習</w:t>
            </w:r>
            <w:r>
              <w:rPr>
                <w:spacing w:val="36"/>
                <w:sz w:val="20"/>
              </w:rPr>
              <w:t>主</w:t>
            </w:r>
            <w:r>
              <w:rPr>
                <w:spacing w:val="36"/>
                <w:sz w:val="20"/>
              </w:rPr>
              <w:t>題</w:t>
            </w:r>
            <w:r>
              <w:rPr>
                <w:spacing w:val="36"/>
                <w:sz w:val="20"/>
              </w:rPr>
              <w:t>或</w:t>
            </w:r>
            <w:r>
              <w:rPr>
                <w:spacing w:val="36"/>
                <w:sz w:val="20"/>
              </w:rPr>
              <w:t>社</w:t>
            </w:r>
            <w:r>
              <w:rPr>
                <w:spacing w:val="18"/>
                <w:sz w:val="20"/>
              </w:rPr>
              <w:t>會議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探究與實</w:t>
            </w:r>
            <w:r>
              <w:rPr>
                <w:spacing w:val="-6"/>
                <w:sz w:val="20"/>
              </w:rPr>
              <w:t>作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38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12" w:val="left" w:leader="none"/>
              </w:tabs>
              <w:spacing w:line="223" w:lineRule="auto" w:before="16" w:after="0"/>
              <w:ind w:left="10" w:right="1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析</w:t>
            </w:r>
            <w:r>
              <w:rPr>
                <w:spacing w:val="-2"/>
                <w:sz w:val="20"/>
              </w:rPr>
              <w:t>各</w:t>
            </w:r>
            <w:r>
              <w:rPr>
                <w:spacing w:val="-2"/>
                <w:sz w:val="20"/>
              </w:rPr>
              <w:t>區</w:t>
            </w:r>
            <w:r>
              <w:rPr>
                <w:spacing w:val="-2"/>
                <w:sz w:val="20"/>
              </w:rPr>
              <w:t>域</w:t>
            </w:r>
            <w:r>
              <w:rPr>
                <w:spacing w:val="-2"/>
                <w:sz w:val="20"/>
              </w:rPr>
              <w:t>間的</w:t>
            </w:r>
            <w:r>
              <w:rPr>
                <w:spacing w:val="-2"/>
                <w:sz w:val="20"/>
              </w:rPr>
              <w:t>交</w:t>
            </w:r>
            <w:r>
              <w:rPr>
                <w:spacing w:val="-2"/>
                <w:sz w:val="20"/>
              </w:rPr>
              <w:t>通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輸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產</w:t>
            </w:r>
            <w:r>
              <w:rPr>
                <w:spacing w:val="-2"/>
                <w:sz w:val="20"/>
              </w:rPr>
              <w:t>業</w:t>
            </w:r>
            <w:r>
              <w:rPr>
                <w:spacing w:val="-2"/>
                <w:sz w:val="20"/>
              </w:rPr>
              <w:t>發展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</w:t>
            </w:r>
            <w:r>
              <w:rPr>
                <w:spacing w:val="-2"/>
                <w:sz w:val="20"/>
              </w:rPr>
              <w:t>區</w:t>
            </w:r>
            <w:r>
              <w:rPr>
                <w:spacing w:val="-2"/>
                <w:sz w:val="20"/>
              </w:rPr>
              <w:t>域</w:t>
            </w:r>
            <w:r>
              <w:rPr>
                <w:spacing w:val="-2"/>
                <w:sz w:val="20"/>
              </w:rPr>
              <w:t>內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人口</w:t>
            </w:r>
            <w:r>
              <w:rPr>
                <w:spacing w:val="-2"/>
                <w:sz w:val="20"/>
              </w:rPr>
              <w:t>遷</w:t>
            </w:r>
            <w:r>
              <w:rPr>
                <w:spacing w:val="-2"/>
                <w:sz w:val="20"/>
              </w:rPr>
              <w:t>移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互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連</w:t>
            </w:r>
            <w:r>
              <w:rPr>
                <w:spacing w:val="-2"/>
                <w:sz w:val="20"/>
              </w:rPr>
              <w:t>結</w:t>
            </w:r>
            <w:r>
              <w:rPr>
                <w:spacing w:val="-99"/>
                <w:sz w:val="20"/>
              </w:rPr>
              <w:t>。</w:t>
            </w:r>
            <w:r>
              <w:rPr>
                <w:spacing w:val="-2"/>
                <w:sz w:val="20"/>
              </w:rPr>
              <w:t>（2a-</w:t>
            </w:r>
            <w:r>
              <w:rPr>
                <w:spacing w:val="-2"/>
                <w:sz w:val="20"/>
              </w:rPr>
              <w:t> III-1、3d-III-1， Ab-III-2）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12" w:val="left" w:leader="none"/>
              </w:tabs>
              <w:spacing w:line="223" w:lineRule="auto" w:before="0" w:after="0"/>
              <w:ind w:left="10" w:right="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注</w:t>
            </w:r>
            <w:r>
              <w:rPr>
                <w:spacing w:val="-2"/>
                <w:sz w:val="20"/>
              </w:rPr>
              <w:t>區</w:t>
            </w:r>
            <w:r>
              <w:rPr>
                <w:spacing w:val="-2"/>
                <w:sz w:val="20"/>
              </w:rPr>
              <w:t>域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展受</w:t>
            </w:r>
            <w:r>
              <w:rPr>
                <w:spacing w:val="-2"/>
                <w:sz w:val="20"/>
              </w:rPr>
              <w:t>到</w:t>
            </w:r>
            <w:r>
              <w:rPr>
                <w:spacing w:val="-2"/>
                <w:sz w:val="20"/>
              </w:rPr>
              <w:t>當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然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文環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</w:t>
            </w:r>
            <w:r>
              <w:rPr>
                <w:spacing w:val="-2"/>
                <w:sz w:val="20"/>
              </w:rPr>
              <w:t>，居</w:t>
            </w:r>
            <w:r>
              <w:rPr>
                <w:spacing w:val="-2"/>
                <w:sz w:val="20"/>
              </w:rPr>
              <w:t>民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生活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也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此</w:t>
            </w:r>
            <w:r>
              <w:rPr>
                <w:spacing w:val="-2"/>
                <w:sz w:val="20"/>
              </w:rPr>
              <w:t>產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差異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55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（2a-III-</w:t>
            </w:r>
            <w:r>
              <w:rPr>
                <w:spacing w:val="-2"/>
                <w:w w:val="95"/>
                <w:sz w:val="20"/>
              </w:rPr>
              <w:t>1，Bb-</w:t>
            </w:r>
          </w:p>
          <w:p>
            <w:pPr>
              <w:pStyle w:val="TableParagraph"/>
              <w:spacing w:line="228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III-</w:t>
            </w:r>
            <w:r>
              <w:rPr>
                <w:spacing w:val="-5"/>
                <w:sz w:val="20"/>
              </w:rPr>
              <w:t>1）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spacing w:line="271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11" w:val="left" w:leader="none"/>
              </w:tabs>
              <w:spacing w:line="260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11" w:val="left" w:leader="none"/>
              </w:tabs>
              <w:spacing w:line="269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課綱:原民-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33" w:right="2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jc w:val="center"/>
        <w:rPr>
          <w:sz w:val="20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1267"/>
        <w:gridCol w:w="1692"/>
        <w:gridCol w:w="1838"/>
        <w:gridCol w:w="1838"/>
        <w:gridCol w:w="1838"/>
        <w:gridCol w:w="1840"/>
        <w:gridCol w:w="2685"/>
        <w:gridCol w:w="1274"/>
      </w:tblGrid>
      <w:tr>
        <w:trPr>
          <w:trHeight w:val="1561" w:hRule="atLeast"/>
        </w:trPr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18"/>
              <w:ind w:left="10" w:right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3.</w:t>
            </w:r>
            <w:r>
              <w:rPr>
                <w:spacing w:val="-2"/>
                <w:sz w:val="20"/>
              </w:rPr>
              <w:t>探</w:t>
            </w:r>
            <w:r>
              <w:rPr>
                <w:spacing w:val="-2"/>
                <w:sz w:val="20"/>
              </w:rPr>
              <w:t>究</w:t>
            </w:r>
            <w:r>
              <w:rPr>
                <w:spacing w:val="-2"/>
                <w:sz w:val="20"/>
              </w:rPr>
              <w:t>交</w:t>
            </w:r>
            <w:r>
              <w:rPr>
                <w:spacing w:val="-2"/>
                <w:sz w:val="20"/>
              </w:rPr>
              <w:t>通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輸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產</w:t>
            </w:r>
            <w:r>
              <w:rPr>
                <w:spacing w:val="-2"/>
                <w:sz w:val="20"/>
              </w:rPr>
              <w:t>業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如</w:t>
            </w:r>
            <w:r>
              <w:rPr>
                <w:spacing w:val="-2"/>
                <w:sz w:val="20"/>
              </w:rPr>
              <w:t>何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</w:t>
            </w:r>
            <w:r>
              <w:rPr>
                <w:spacing w:val="-2"/>
                <w:sz w:val="20"/>
              </w:rPr>
              <w:t>區</w:t>
            </w:r>
            <w:r>
              <w:rPr>
                <w:spacing w:val="-2"/>
                <w:sz w:val="20"/>
              </w:rPr>
              <w:t>域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口</w:t>
            </w:r>
            <w:r>
              <w:rPr>
                <w:spacing w:val="-2"/>
                <w:sz w:val="20"/>
              </w:rPr>
              <w:t>遷</w:t>
            </w:r>
            <w:r>
              <w:rPr>
                <w:spacing w:val="-2"/>
                <w:sz w:val="20"/>
              </w:rPr>
              <w:t>移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連</w:t>
            </w:r>
            <w:r>
              <w:rPr>
                <w:spacing w:val="-2"/>
                <w:sz w:val="20"/>
              </w:rPr>
              <w:t>結</w:t>
            </w:r>
            <w:r>
              <w:rPr>
                <w:spacing w:val="-2"/>
                <w:sz w:val="20"/>
              </w:rPr>
              <w:t>互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，並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互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享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討</w:t>
            </w:r>
            <w:r>
              <w:rPr>
                <w:spacing w:val="-2"/>
                <w:sz w:val="20"/>
              </w:rPr>
              <w:t>論</w:t>
            </w:r>
            <w:r>
              <w:rPr>
                <w:spacing w:val="-99"/>
                <w:sz w:val="20"/>
              </w:rPr>
              <w:t>。</w:t>
            </w:r>
            <w:r>
              <w:rPr>
                <w:spacing w:val="-2"/>
                <w:sz w:val="20"/>
              </w:rPr>
              <w:t>（3d-III-</w:t>
            </w:r>
          </w:p>
          <w:p>
            <w:pPr>
              <w:pStyle w:val="TableParagraph"/>
              <w:spacing w:line="223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1，Ab-III-</w:t>
            </w:r>
            <w:r>
              <w:rPr>
                <w:spacing w:val="-5"/>
                <w:w w:val="95"/>
                <w:sz w:val="20"/>
              </w:rPr>
              <w:t>2）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60" w:hRule="atLeast"/>
        </w:trPr>
        <w:tc>
          <w:tcPr>
            <w:tcW w:w="8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184" w:lineRule="auto"/>
              <w:ind w:left="304" w:right="29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第</w:t>
            </w:r>
            <w:r>
              <w:rPr>
                <w:spacing w:val="-10"/>
                <w:sz w:val="24"/>
              </w:rPr>
              <w:t>十</w:t>
            </w:r>
            <w:r>
              <w:rPr>
                <w:spacing w:val="-10"/>
                <w:sz w:val="24"/>
              </w:rPr>
              <w:t>四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31" w:right="1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元經</w:t>
            </w:r>
            <w:r>
              <w:rPr>
                <w:spacing w:val="-2"/>
                <w:sz w:val="20"/>
              </w:rPr>
              <w:t>濟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遷與</w:t>
            </w:r>
            <w:r>
              <w:rPr>
                <w:spacing w:val="-6"/>
                <w:sz w:val="20"/>
              </w:rPr>
              <w:t>展</w:t>
            </w:r>
            <w:r>
              <w:rPr>
                <w:spacing w:val="-6"/>
                <w:sz w:val="20"/>
              </w:rPr>
              <w:t>望</w:t>
            </w:r>
          </w:p>
          <w:p>
            <w:pPr>
              <w:pStyle w:val="TableParagraph"/>
              <w:spacing w:line="223" w:lineRule="auto"/>
              <w:ind w:left="131" w:right="1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經濟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遷</w:t>
            </w:r>
            <w:r>
              <w:rPr>
                <w:spacing w:val="-2"/>
                <w:sz w:val="20"/>
              </w:rPr>
              <w:t>如</w:t>
            </w:r>
            <w:r>
              <w:rPr>
                <w:spacing w:val="-2"/>
                <w:sz w:val="20"/>
              </w:rPr>
              <w:t>何影響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們</w:t>
            </w:r>
            <w:r>
              <w:rPr>
                <w:spacing w:val="-2"/>
                <w:sz w:val="20"/>
              </w:rPr>
              <w:t>的生</w:t>
            </w:r>
            <w:r>
              <w:rPr>
                <w:spacing w:val="-6"/>
                <w:sz w:val="20"/>
              </w:rPr>
              <w:t>活</w:t>
            </w:r>
            <w:r>
              <w:rPr>
                <w:spacing w:val="-6"/>
                <w:sz w:val="20"/>
              </w:rPr>
              <w:t>？</w:t>
            </w:r>
          </w:p>
        </w:tc>
        <w:tc>
          <w:tcPr>
            <w:tcW w:w="169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13"/>
              </w:rPr>
            </w:pPr>
          </w:p>
          <w:p>
            <w:pPr>
              <w:pStyle w:val="TableParagraph"/>
              <w:ind w:left="498" w:right="4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社-E-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16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Ae-III-1</w:t>
            </w:r>
            <w:r>
              <w:rPr>
                <w:spacing w:val="12"/>
                <w:sz w:val="20"/>
              </w:rPr>
              <w:t> 科學和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術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然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同層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Ce-III-1</w:t>
            </w:r>
            <w:r>
              <w:rPr>
                <w:spacing w:val="12"/>
                <w:sz w:val="20"/>
              </w:rPr>
              <w:t> 經濟型</w:t>
            </w:r>
            <w:r>
              <w:rPr>
                <w:spacing w:val="-2"/>
                <w:sz w:val="20"/>
              </w:rPr>
              <w:t>態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遷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</w:t>
            </w:r>
            <w:r>
              <w:rPr>
                <w:spacing w:val="-2"/>
                <w:sz w:val="20"/>
              </w:rPr>
              <w:t>人們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活。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15"/>
              <w:ind w:left="105" w:right="71"/>
              <w:jc w:val="both"/>
              <w:rPr>
                <w:sz w:val="20"/>
              </w:rPr>
            </w:pPr>
            <w:r>
              <w:rPr>
                <w:sz w:val="20"/>
              </w:rPr>
              <w:t>1b-III-3</w:t>
            </w:r>
            <w:r>
              <w:rPr>
                <w:spacing w:val="13"/>
                <w:sz w:val="20"/>
              </w:rPr>
              <w:t> 解</w:t>
            </w:r>
            <w:r>
              <w:rPr>
                <w:spacing w:val="26"/>
                <w:sz w:val="20"/>
              </w:rPr>
              <w:t>析</w:t>
            </w:r>
            <w:r>
              <w:rPr>
                <w:spacing w:val="13"/>
                <w:sz w:val="20"/>
              </w:rPr>
              <w:t>特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族群與事</w:t>
            </w: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所</w:t>
            </w:r>
            <w:r>
              <w:rPr>
                <w:spacing w:val="-2"/>
                <w:sz w:val="20"/>
              </w:rPr>
              <w:t>處</w:t>
            </w:r>
            <w:r>
              <w:rPr>
                <w:spacing w:val="-2"/>
                <w:sz w:val="20"/>
              </w:rPr>
              <w:t>時間、空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脈</w:t>
            </w:r>
            <w:r>
              <w:rPr>
                <w:spacing w:val="-2"/>
                <w:sz w:val="20"/>
              </w:rPr>
              <w:t>絡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的位置與</w:t>
            </w:r>
            <w:r>
              <w:rPr>
                <w:spacing w:val="-4"/>
                <w:sz w:val="20"/>
              </w:rPr>
              <w:t>意</w:t>
            </w:r>
            <w:r>
              <w:rPr>
                <w:spacing w:val="-4"/>
                <w:sz w:val="20"/>
              </w:rPr>
              <w:t>義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5" w:right="71"/>
              <w:jc w:val="both"/>
              <w:rPr>
                <w:sz w:val="20"/>
              </w:rPr>
            </w:pPr>
            <w:r>
              <w:rPr>
                <w:sz w:val="20"/>
              </w:rPr>
              <w:t>3a-III-1</w:t>
            </w:r>
            <w:r>
              <w:rPr>
                <w:spacing w:val="13"/>
                <w:sz w:val="20"/>
              </w:rPr>
              <w:t> 透</w:t>
            </w:r>
            <w:r>
              <w:rPr>
                <w:spacing w:val="26"/>
                <w:sz w:val="20"/>
              </w:rPr>
              <w:t>過</w:t>
            </w:r>
            <w:r>
              <w:rPr>
                <w:spacing w:val="13"/>
                <w:sz w:val="20"/>
              </w:rPr>
              <w:t>對</w:t>
            </w:r>
            <w:r>
              <w:rPr>
                <w:spacing w:val="36"/>
                <w:sz w:val="20"/>
              </w:rPr>
              <w:t>時</w:t>
            </w:r>
            <w:r>
              <w:rPr>
                <w:spacing w:val="36"/>
                <w:sz w:val="20"/>
              </w:rPr>
              <w:t>事</w:t>
            </w:r>
            <w:r>
              <w:rPr>
                <w:spacing w:val="36"/>
                <w:sz w:val="20"/>
              </w:rPr>
              <w:t>的</w:t>
            </w:r>
            <w:r>
              <w:rPr>
                <w:spacing w:val="36"/>
                <w:sz w:val="20"/>
              </w:rPr>
              <w:t>理</w:t>
            </w:r>
            <w:r>
              <w:rPr>
                <w:spacing w:val="36"/>
                <w:sz w:val="20"/>
              </w:rPr>
              <w:t>解</w:t>
            </w:r>
            <w:r>
              <w:rPr>
                <w:spacing w:val="18"/>
                <w:sz w:val="20"/>
              </w:rPr>
              <w:t>與省</w:t>
            </w:r>
            <w:r>
              <w:rPr>
                <w:spacing w:val="-2"/>
                <w:sz w:val="20"/>
              </w:rPr>
              <w:t>思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提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感興趣或</w:t>
            </w:r>
            <w:r>
              <w:rPr>
                <w:spacing w:val="-2"/>
                <w:sz w:val="20"/>
              </w:rPr>
              <w:t>令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困</w:t>
            </w:r>
            <w:r>
              <w:rPr>
                <w:spacing w:val="-2"/>
                <w:sz w:val="20"/>
              </w:rPr>
              <w:t>惑</w:t>
            </w:r>
            <w:r>
              <w:rPr>
                <w:spacing w:val="-2"/>
                <w:sz w:val="20"/>
              </w:rPr>
              <w:t>的現象及社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議</w:t>
            </w:r>
            <w:r>
              <w:rPr>
                <w:spacing w:val="-2"/>
                <w:sz w:val="20"/>
              </w:rPr>
              <w:t>題。</w:t>
            </w:r>
          </w:p>
        </w:tc>
        <w:tc>
          <w:tcPr>
            <w:tcW w:w="1838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12" w:val="left" w:leader="none"/>
              </w:tabs>
              <w:spacing w:line="223" w:lineRule="auto" w:before="16" w:after="0"/>
              <w:ind w:left="10" w:right="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戰</w:t>
            </w:r>
            <w:r>
              <w:rPr>
                <w:spacing w:val="-2"/>
                <w:sz w:val="20"/>
              </w:rPr>
              <w:t>後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灣經</w:t>
            </w:r>
            <w:r>
              <w:rPr>
                <w:spacing w:val="-2"/>
                <w:sz w:val="20"/>
              </w:rPr>
              <w:t>濟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，逐</w:t>
            </w:r>
            <w:r>
              <w:rPr>
                <w:spacing w:val="-2"/>
                <w:sz w:val="20"/>
              </w:rPr>
              <w:t>漸</w:t>
            </w:r>
            <w:r>
              <w:rPr>
                <w:spacing w:val="-2"/>
                <w:sz w:val="20"/>
              </w:rPr>
              <w:t>由</w:t>
            </w:r>
            <w:r>
              <w:rPr>
                <w:spacing w:val="-2"/>
                <w:sz w:val="20"/>
              </w:rPr>
              <w:t>農業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轉</w:t>
            </w:r>
            <w:r>
              <w:rPr>
                <w:spacing w:val="-2"/>
                <w:sz w:val="20"/>
              </w:rPr>
              <w:t>型</w:t>
            </w:r>
            <w:r>
              <w:rPr>
                <w:spacing w:val="-2"/>
                <w:sz w:val="20"/>
              </w:rPr>
              <w:t>工</w:t>
            </w:r>
            <w:r>
              <w:rPr>
                <w:spacing w:val="-2"/>
                <w:sz w:val="20"/>
              </w:rPr>
              <w:t>商</w:t>
            </w:r>
            <w:r>
              <w:rPr>
                <w:spacing w:val="-2"/>
                <w:sz w:val="20"/>
              </w:rPr>
              <w:t>業</w:t>
            </w:r>
            <w:r>
              <w:rPr>
                <w:spacing w:val="-2"/>
                <w:sz w:val="20"/>
              </w:rPr>
              <w:t>社會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" w:right="115"/>
              <w:rPr>
                <w:sz w:val="20"/>
              </w:rPr>
            </w:pPr>
            <w:r>
              <w:rPr>
                <w:spacing w:val="-2"/>
                <w:sz w:val="20"/>
              </w:rPr>
              <w:t>（1b-III-3、，Ae- III-1）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12" w:val="left" w:leader="none"/>
              </w:tabs>
              <w:spacing w:line="223" w:lineRule="auto" w:before="0" w:after="0"/>
              <w:ind w:left="10" w:right="1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注</w:t>
            </w:r>
            <w:r>
              <w:rPr>
                <w:spacing w:val="-2"/>
                <w:sz w:val="20"/>
              </w:rPr>
              <w:t>經</w:t>
            </w:r>
            <w:r>
              <w:rPr>
                <w:spacing w:val="-2"/>
                <w:sz w:val="20"/>
              </w:rPr>
              <w:t>濟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展與</w:t>
            </w:r>
            <w:r>
              <w:rPr>
                <w:spacing w:val="-2"/>
                <w:sz w:val="20"/>
              </w:rPr>
              <w:t>產</w:t>
            </w:r>
            <w:r>
              <w:rPr>
                <w:spacing w:val="-2"/>
                <w:sz w:val="20"/>
              </w:rPr>
              <w:t>業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遷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不同</w:t>
            </w:r>
            <w:r>
              <w:rPr>
                <w:spacing w:val="-2"/>
                <w:sz w:val="20"/>
              </w:rPr>
              <w:t>層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造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</w:t>
            </w:r>
            <w:r>
              <w:rPr>
                <w:spacing w:val="-99"/>
                <w:sz w:val="20"/>
              </w:rPr>
              <w:t>。</w:t>
            </w:r>
            <w:r>
              <w:rPr>
                <w:spacing w:val="-2"/>
                <w:sz w:val="20"/>
              </w:rPr>
              <w:t>（3a-</w:t>
            </w:r>
            <w:r>
              <w:rPr>
                <w:spacing w:val="-2"/>
                <w:sz w:val="20"/>
              </w:rPr>
              <w:t> III-1，Ce-III-1）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3"/>
              </w:rPr>
            </w:pPr>
          </w:p>
          <w:p>
            <w:pPr>
              <w:pStyle w:val="TableParagraph"/>
              <w:spacing w:line="271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11" w:val="left" w:leader="none"/>
              </w:tabs>
              <w:spacing w:line="260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11" w:val="left" w:leader="none"/>
              </w:tabs>
              <w:spacing w:line="269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法定:環境-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274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339" w:val="left" w:leader="none"/>
              </w:tabs>
              <w:spacing w:line="223" w:lineRule="auto" w:before="0" w:after="0"/>
              <w:ind w:left="86" w:right="75" w:firstLine="50"/>
              <w:jc w:val="both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線</w:t>
            </w:r>
            <w:r>
              <w:rPr>
                <w:color w:val="FF0000"/>
                <w:spacing w:val="-4"/>
                <w:sz w:val="20"/>
              </w:rPr>
              <w:t>上</w:t>
            </w:r>
            <w:r>
              <w:rPr>
                <w:color w:val="FF0000"/>
                <w:spacing w:val="-4"/>
                <w:sz w:val="20"/>
              </w:rPr>
              <w:t>教學</w:t>
            </w:r>
            <w:r>
              <w:rPr>
                <w:color w:val="FF0000"/>
                <w:spacing w:val="-9"/>
                <w:sz w:val="20"/>
              </w:rPr>
              <w:t>使用 </w:t>
            </w:r>
            <w:r>
              <w:rPr>
                <w:color w:val="FF0000"/>
                <w:sz w:val="20"/>
              </w:rPr>
              <w:t>Google</w:t>
            </w:r>
            <w:r>
              <w:rPr>
                <w:color w:val="FF0000"/>
                <w:sz w:val="20"/>
              </w:rPr>
              <w:t> Forms 設</w:t>
            </w:r>
            <w:r>
              <w:rPr>
                <w:color w:val="FF0000"/>
                <w:sz w:val="20"/>
              </w:rPr>
              <w:t>計</w:t>
            </w:r>
          </w:p>
          <w:p>
            <w:pPr>
              <w:pStyle w:val="TableParagraph"/>
              <w:spacing w:line="223" w:lineRule="auto"/>
              <w:ind w:left="38" w:right="23"/>
              <w:jc w:val="center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「</w:t>
            </w:r>
            <w:r>
              <w:rPr>
                <w:color w:val="FF0000"/>
                <w:spacing w:val="-2"/>
                <w:sz w:val="20"/>
              </w:rPr>
              <w:t>家</w:t>
            </w:r>
            <w:r>
              <w:rPr>
                <w:color w:val="FF0000"/>
                <w:spacing w:val="-2"/>
                <w:sz w:val="20"/>
              </w:rPr>
              <w:t>庭</w:t>
            </w:r>
            <w:r>
              <w:rPr>
                <w:color w:val="FF0000"/>
                <w:spacing w:val="-2"/>
                <w:sz w:val="20"/>
              </w:rPr>
              <w:t>經濟變</w:t>
            </w:r>
            <w:r>
              <w:rPr>
                <w:color w:val="FF0000"/>
                <w:spacing w:val="-22"/>
                <w:sz w:val="20"/>
              </w:rPr>
              <w:t>遷調查」，</w:t>
            </w:r>
            <w:r>
              <w:rPr>
                <w:color w:val="FF0000"/>
                <w:spacing w:val="-2"/>
                <w:sz w:val="20"/>
              </w:rPr>
              <w:t>訪</w:t>
            </w:r>
            <w:r>
              <w:rPr>
                <w:color w:val="FF0000"/>
                <w:spacing w:val="-2"/>
                <w:sz w:val="20"/>
              </w:rPr>
              <w:t>問</w:t>
            </w:r>
            <w:r>
              <w:rPr>
                <w:color w:val="FF0000"/>
                <w:spacing w:val="-2"/>
                <w:sz w:val="20"/>
              </w:rPr>
              <w:t>家</w:t>
            </w:r>
            <w:r>
              <w:rPr>
                <w:color w:val="FF0000"/>
                <w:spacing w:val="-2"/>
                <w:sz w:val="20"/>
              </w:rPr>
              <w:t>長</w:t>
            </w:r>
            <w:r>
              <w:rPr>
                <w:color w:val="FF0000"/>
                <w:spacing w:val="-2"/>
                <w:sz w:val="20"/>
              </w:rPr>
              <w:t>關於經濟</w:t>
            </w:r>
            <w:r>
              <w:rPr>
                <w:color w:val="FF0000"/>
                <w:spacing w:val="-2"/>
                <w:sz w:val="20"/>
              </w:rPr>
              <w:t>變</w:t>
            </w:r>
            <w:r>
              <w:rPr>
                <w:color w:val="FF0000"/>
                <w:spacing w:val="-2"/>
                <w:sz w:val="20"/>
              </w:rPr>
              <w:t>化</w:t>
            </w:r>
            <w:r>
              <w:rPr>
                <w:color w:val="FF0000"/>
                <w:spacing w:val="-2"/>
                <w:sz w:val="20"/>
              </w:rPr>
              <w:t>的影 </w:t>
            </w:r>
            <w:r>
              <w:rPr>
                <w:color w:val="FF0000"/>
                <w:spacing w:val="-4"/>
                <w:sz w:val="20"/>
              </w:rPr>
              <w:t>響，</w:t>
            </w:r>
            <w:r>
              <w:rPr>
                <w:color w:val="FF0000"/>
                <w:spacing w:val="-4"/>
                <w:sz w:val="20"/>
              </w:rPr>
              <w:t>並</w:t>
            </w:r>
            <w:r>
              <w:rPr>
                <w:color w:val="FF0000"/>
                <w:spacing w:val="-4"/>
                <w:sz w:val="20"/>
              </w:rPr>
              <w:t>在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pacing w:val="-2"/>
                <w:sz w:val="20"/>
              </w:rPr>
              <w:t>Google </w:t>
            </w:r>
            <w:r>
              <w:rPr>
                <w:color w:val="FF0000"/>
                <w:sz w:val="20"/>
              </w:rPr>
              <w:t>Sheets 分</w:t>
            </w:r>
            <w:r>
              <w:rPr>
                <w:color w:val="FF0000"/>
                <w:sz w:val="20"/>
              </w:rPr>
              <w:t>析</w:t>
            </w:r>
          </w:p>
          <w:p>
            <w:pPr>
              <w:pStyle w:val="TableParagraph"/>
              <w:spacing w:line="243" w:lineRule="exact"/>
              <w:ind w:left="36" w:right="2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數</w:t>
            </w:r>
            <w:r>
              <w:rPr>
                <w:color w:val="FF0000"/>
                <w:w w:val="95"/>
                <w:sz w:val="20"/>
              </w:rPr>
              <w:t>據</w:t>
            </w:r>
            <w:r>
              <w:rPr>
                <w:color w:val="FF0000"/>
                <w:spacing w:val="-10"/>
                <w:w w:val="95"/>
                <w:sz w:val="20"/>
              </w:rPr>
              <w:t>。</w:t>
            </w:r>
          </w:p>
        </w:tc>
      </w:tr>
      <w:tr>
        <w:trPr>
          <w:trHeight w:val="2601" w:hRule="atLeast"/>
        </w:trPr>
        <w:tc>
          <w:tcPr>
            <w:tcW w:w="8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33"/>
              </w:rPr>
            </w:pPr>
          </w:p>
          <w:p>
            <w:pPr>
              <w:pStyle w:val="TableParagraph"/>
              <w:spacing w:line="184" w:lineRule="auto"/>
              <w:ind w:left="304" w:right="29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第</w:t>
            </w:r>
            <w:r>
              <w:rPr>
                <w:spacing w:val="-10"/>
                <w:sz w:val="24"/>
              </w:rPr>
              <w:t>十</w:t>
            </w:r>
            <w:r>
              <w:rPr>
                <w:spacing w:val="-10"/>
                <w:sz w:val="24"/>
              </w:rPr>
              <w:t>五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67" w:type="dxa"/>
          </w:tcPr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spacing w:line="223" w:lineRule="auto" w:before="1"/>
              <w:ind w:left="131" w:right="1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元經</w:t>
            </w:r>
            <w:r>
              <w:rPr>
                <w:spacing w:val="-2"/>
                <w:sz w:val="20"/>
              </w:rPr>
              <w:t>濟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遷與</w:t>
            </w:r>
            <w:r>
              <w:rPr>
                <w:spacing w:val="-6"/>
                <w:sz w:val="20"/>
              </w:rPr>
              <w:t>展</w:t>
            </w:r>
            <w:r>
              <w:rPr>
                <w:spacing w:val="-6"/>
                <w:sz w:val="20"/>
              </w:rPr>
              <w:t>望</w:t>
            </w:r>
          </w:p>
          <w:p>
            <w:pPr>
              <w:pStyle w:val="TableParagraph"/>
              <w:spacing w:line="223" w:lineRule="auto"/>
              <w:ind w:left="131" w:right="1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臺灣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什</w:t>
            </w:r>
            <w:r>
              <w:rPr>
                <w:spacing w:val="-2"/>
                <w:sz w:val="20"/>
              </w:rPr>
              <w:t>麼</w:t>
            </w:r>
            <w:r>
              <w:rPr>
                <w:spacing w:val="-2"/>
                <w:sz w:val="20"/>
              </w:rPr>
              <w:t>能成為</w:t>
            </w:r>
            <w:r>
              <w:rPr>
                <w:spacing w:val="-2"/>
                <w:sz w:val="20"/>
              </w:rPr>
              <w:t>世</w:t>
            </w:r>
            <w:r>
              <w:rPr>
                <w:spacing w:val="-2"/>
                <w:sz w:val="20"/>
              </w:rPr>
              <w:t>界</w:t>
            </w:r>
            <w:r>
              <w:rPr>
                <w:spacing w:val="-2"/>
                <w:sz w:val="20"/>
              </w:rPr>
              <w:t>的科</w:t>
            </w:r>
            <w:r>
              <w:rPr>
                <w:spacing w:val="-4"/>
                <w:sz w:val="20"/>
              </w:rPr>
              <w:t>技</w:t>
            </w:r>
            <w:r>
              <w:rPr>
                <w:spacing w:val="-4"/>
                <w:sz w:val="20"/>
              </w:rPr>
              <w:t>島</w:t>
            </w:r>
            <w:r>
              <w:rPr>
                <w:spacing w:val="-4"/>
                <w:sz w:val="20"/>
              </w:rPr>
              <w:t>？</w:t>
            </w:r>
          </w:p>
        </w:tc>
        <w:tc>
          <w:tcPr>
            <w:tcW w:w="169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3"/>
              </w:rPr>
            </w:pPr>
          </w:p>
          <w:p>
            <w:pPr>
              <w:pStyle w:val="TableParagraph"/>
              <w:ind w:left="498" w:right="4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社-E-</w:t>
            </w:r>
            <w:r>
              <w:rPr>
                <w:spacing w:val="-5"/>
                <w:w w:val="95"/>
                <w:sz w:val="20"/>
              </w:rPr>
              <w:t>B2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15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Ae-III-1</w:t>
            </w:r>
            <w:r>
              <w:rPr>
                <w:spacing w:val="12"/>
                <w:sz w:val="20"/>
              </w:rPr>
              <w:t> 科學和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術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然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同層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3" w:lineRule="auto" w:before="1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Ca-III-2</w:t>
            </w:r>
            <w:r>
              <w:rPr>
                <w:spacing w:val="12"/>
                <w:sz w:val="20"/>
              </w:rPr>
              <w:t> 土地利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反</w:t>
            </w:r>
            <w:r>
              <w:rPr>
                <w:spacing w:val="-2"/>
                <w:sz w:val="20"/>
              </w:rPr>
              <w:t>映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去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遷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及對</w:t>
            </w:r>
            <w:r>
              <w:rPr>
                <w:spacing w:val="-2"/>
                <w:sz w:val="20"/>
              </w:rPr>
              <w:t>未</w:t>
            </w:r>
            <w:r>
              <w:rPr>
                <w:spacing w:val="-2"/>
                <w:sz w:val="20"/>
              </w:rPr>
              <w:t>來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望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15"/>
              <w:ind w:left="105" w:right="71"/>
              <w:jc w:val="both"/>
              <w:rPr>
                <w:sz w:val="20"/>
              </w:rPr>
            </w:pPr>
            <w:r>
              <w:rPr>
                <w:sz w:val="20"/>
              </w:rPr>
              <w:t>2a-III-1</w:t>
            </w:r>
            <w:r>
              <w:rPr>
                <w:spacing w:val="13"/>
                <w:sz w:val="20"/>
              </w:rPr>
              <w:t> 關</w:t>
            </w:r>
            <w:r>
              <w:rPr>
                <w:spacing w:val="26"/>
                <w:sz w:val="20"/>
              </w:rPr>
              <w:t>注</w:t>
            </w:r>
            <w:r>
              <w:rPr>
                <w:spacing w:val="13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然</w:t>
            </w:r>
            <w:r>
              <w:rPr>
                <w:spacing w:val="-2"/>
                <w:sz w:val="20"/>
              </w:rPr>
              <w:t>、人文環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方式的互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關</w:t>
            </w:r>
            <w:r>
              <w:rPr>
                <w:spacing w:val="-4"/>
                <w:sz w:val="20"/>
              </w:rPr>
              <w:t>係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 w:before="1"/>
              <w:ind w:left="105" w:right="71"/>
              <w:jc w:val="both"/>
              <w:rPr>
                <w:sz w:val="20"/>
              </w:rPr>
            </w:pPr>
            <w:r>
              <w:rPr>
                <w:sz w:val="20"/>
              </w:rPr>
              <w:t>3a-III-1</w:t>
            </w:r>
            <w:r>
              <w:rPr>
                <w:spacing w:val="13"/>
                <w:sz w:val="20"/>
              </w:rPr>
              <w:t> 透</w:t>
            </w:r>
            <w:r>
              <w:rPr>
                <w:spacing w:val="26"/>
                <w:sz w:val="20"/>
              </w:rPr>
              <w:t>過</w:t>
            </w:r>
            <w:r>
              <w:rPr>
                <w:spacing w:val="13"/>
                <w:sz w:val="20"/>
              </w:rPr>
              <w:t>對</w:t>
            </w:r>
            <w:r>
              <w:rPr>
                <w:spacing w:val="36"/>
                <w:sz w:val="20"/>
              </w:rPr>
              <w:t>時</w:t>
            </w:r>
            <w:r>
              <w:rPr>
                <w:spacing w:val="36"/>
                <w:sz w:val="20"/>
              </w:rPr>
              <w:t>事</w:t>
            </w:r>
            <w:r>
              <w:rPr>
                <w:spacing w:val="36"/>
                <w:sz w:val="20"/>
              </w:rPr>
              <w:t>的</w:t>
            </w:r>
            <w:r>
              <w:rPr>
                <w:spacing w:val="36"/>
                <w:sz w:val="20"/>
              </w:rPr>
              <w:t>理</w:t>
            </w:r>
            <w:r>
              <w:rPr>
                <w:spacing w:val="36"/>
                <w:sz w:val="20"/>
              </w:rPr>
              <w:t>解</w:t>
            </w:r>
            <w:r>
              <w:rPr>
                <w:spacing w:val="18"/>
                <w:sz w:val="20"/>
              </w:rPr>
              <w:t>與省</w:t>
            </w:r>
            <w:r>
              <w:rPr>
                <w:spacing w:val="-2"/>
                <w:sz w:val="20"/>
              </w:rPr>
              <w:t>思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提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感興趣或</w:t>
            </w:r>
            <w:r>
              <w:rPr>
                <w:spacing w:val="-2"/>
                <w:sz w:val="20"/>
              </w:rPr>
              <w:t>令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困</w:t>
            </w:r>
            <w:r>
              <w:rPr>
                <w:spacing w:val="-2"/>
                <w:sz w:val="20"/>
              </w:rPr>
              <w:t>惑</w:t>
            </w:r>
            <w:r>
              <w:rPr>
                <w:spacing w:val="-2"/>
                <w:sz w:val="20"/>
              </w:rPr>
              <w:t>的現象及社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議</w:t>
            </w:r>
            <w:r>
              <w:rPr>
                <w:spacing w:val="-2"/>
                <w:sz w:val="20"/>
              </w:rPr>
              <w:t>題。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16"/>
              <w:ind w:left="10" w:right="1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注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高</w:t>
            </w:r>
            <w:r>
              <w:rPr>
                <w:spacing w:val="-2"/>
                <w:sz w:val="20"/>
              </w:rPr>
              <w:t>科技</w:t>
            </w:r>
            <w:r>
              <w:rPr>
                <w:spacing w:val="-2"/>
                <w:sz w:val="20"/>
              </w:rPr>
              <w:t>產</w:t>
            </w:r>
            <w:r>
              <w:rPr>
                <w:spacing w:val="-2"/>
                <w:sz w:val="20"/>
              </w:rPr>
              <w:t>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歷</w:t>
            </w:r>
            <w:r>
              <w:rPr>
                <w:spacing w:val="-2"/>
                <w:sz w:val="20"/>
              </w:rPr>
              <w:t>程</w:t>
            </w:r>
            <w:r>
              <w:rPr>
                <w:spacing w:val="-2"/>
                <w:sz w:val="20"/>
              </w:rPr>
              <w:t>及其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經</w:t>
            </w:r>
            <w:r>
              <w:rPr>
                <w:spacing w:val="-2"/>
                <w:sz w:val="20"/>
              </w:rPr>
              <w:t>濟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響。</w:t>
            </w:r>
          </w:p>
          <w:p>
            <w:pPr>
              <w:pStyle w:val="TableParagraph"/>
              <w:spacing w:line="225" w:lineRule="auto"/>
              <w:ind w:left="10" w:right="116"/>
              <w:rPr>
                <w:sz w:val="20"/>
              </w:rPr>
            </w:pPr>
            <w:r>
              <w:rPr>
                <w:spacing w:val="-2"/>
                <w:sz w:val="20"/>
              </w:rPr>
              <w:t>（2a-III-1，Ae- III-1、</w:t>
            </w:r>
            <w:r>
              <w:rPr>
                <w:spacing w:val="-2"/>
                <w:sz w:val="20"/>
              </w:rPr>
              <w:t>Ca-III-2）</w:t>
            </w:r>
          </w:p>
          <w:p>
            <w:pPr>
              <w:pStyle w:val="TableParagraph"/>
              <w:spacing w:line="252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2透過</w:t>
            </w:r>
            <w:r>
              <w:rPr>
                <w:w w:val="95"/>
                <w:sz w:val="20"/>
              </w:rPr>
              <w:t>對</w:t>
            </w:r>
            <w:r>
              <w:rPr>
                <w:w w:val="95"/>
                <w:sz w:val="20"/>
              </w:rPr>
              <w:t>時</w:t>
            </w:r>
            <w:r>
              <w:rPr>
                <w:w w:val="95"/>
                <w:sz w:val="20"/>
              </w:rPr>
              <w:t>事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理</w:t>
            </w:r>
          </w:p>
          <w:p>
            <w:pPr>
              <w:pStyle w:val="TableParagraph"/>
              <w:spacing w:line="223" w:lineRule="auto" w:before="1"/>
              <w:ind w:left="10" w:right="1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解，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高</w:t>
            </w:r>
            <w:r>
              <w:rPr>
                <w:spacing w:val="-2"/>
                <w:sz w:val="20"/>
              </w:rPr>
              <w:t>科</w:t>
            </w:r>
            <w:r>
              <w:rPr>
                <w:spacing w:val="-2"/>
                <w:sz w:val="20"/>
              </w:rPr>
              <w:t>技產業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帶來的影</w:t>
            </w:r>
            <w:r>
              <w:rPr>
                <w:spacing w:val="-2"/>
                <w:sz w:val="20"/>
              </w:rPr>
              <w:t>響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35"/>
                <w:sz w:val="20"/>
              </w:rPr>
              <w:t>轉變。</w:t>
            </w:r>
            <w:r>
              <w:rPr>
                <w:spacing w:val="-2"/>
                <w:sz w:val="20"/>
              </w:rPr>
              <w:t>（3a-</w:t>
            </w:r>
          </w:p>
          <w:p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III-1，Ae-III-</w:t>
            </w:r>
            <w:r>
              <w:rPr>
                <w:spacing w:val="-5"/>
                <w:w w:val="95"/>
                <w:sz w:val="20"/>
              </w:rPr>
              <w:t>1）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line="271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70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11" w:val="left" w:leader="none"/>
              </w:tabs>
              <w:spacing w:line="279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課綱:人權-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left="33" w:right="2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339" w:hRule="atLeast"/>
        </w:trPr>
        <w:tc>
          <w:tcPr>
            <w:tcW w:w="8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line="184" w:lineRule="auto"/>
              <w:ind w:left="304" w:right="29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第</w:t>
            </w:r>
            <w:r>
              <w:rPr>
                <w:spacing w:val="-10"/>
                <w:sz w:val="24"/>
              </w:rPr>
              <w:t>十</w:t>
            </w:r>
            <w:r>
              <w:rPr>
                <w:spacing w:val="-10"/>
                <w:sz w:val="24"/>
              </w:rPr>
              <w:t>六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67" w:type="dxa"/>
          </w:tcPr>
          <w:p>
            <w:pPr>
              <w:pStyle w:val="TableParagraph"/>
              <w:spacing w:before="13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131" w:right="1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元經</w:t>
            </w:r>
            <w:r>
              <w:rPr>
                <w:spacing w:val="-2"/>
                <w:sz w:val="20"/>
              </w:rPr>
              <w:t>濟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遷與</w:t>
            </w:r>
            <w:r>
              <w:rPr>
                <w:spacing w:val="-6"/>
                <w:sz w:val="20"/>
              </w:rPr>
              <w:t>展</w:t>
            </w:r>
            <w:r>
              <w:rPr>
                <w:spacing w:val="-6"/>
                <w:sz w:val="20"/>
              </w:rPr>
              <w:t>望</w:t>
            </w:r>
          </w:p>
          <w:p>
            <w:pPr>
              <w:pStyle w:val="TableParagraph"/>
              <w:spacing w:line="223" w:lineRule="auto"/>
              <w:ind w:left="131" w:right="12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臺灣</w:t>
            </w:r>
            <w:r>
              <w:rPr>
                <w:spacing w:val="-2"/>
                <w:sz w:val="20"/>
              </w:rPr>
              <w:t>茶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什</w:t>
            </w:r>
            <w:r>
              <w:rPr>
                <w:spacing w:val="-2"/>
                <w:sz w:val="20"/>
              </w:rPr>
              <w:t>麼能</w:t>
            </w:r>
            <w:r>
              <w:rPr>
                <w:w w:val="95"/>
                <w:sz w:val="20"/>
              </w:rPr>
              <w:t>揚</w:t>
            </w:r>
            <w:r>
              <w:rPr>
                <w:w w:val="95"/>
                <w:sz w:val="20"/>
              </w:rPr>
              <w:t>名</w:t>
            </w:r>
            <w:r>
              <w:rPr>
                <w:w w:val="95"/>
                <w:sz w:val="20"/>
              </w:rPr>
              <w:t>國</w:t>
            </w:r>
            <w:r>
              <w:rPr>
                <w:spacing w:val="-5"/>
                <w:w w:val="95"/>
                <w:sz w:val="20"/>
              </w:rPr>
              <w:t>際？</w:t>
            </w:r>
          </w:p>
        </w:tc>
        <w:tc>
          <w:tcPr>
            <w:tcW w:w="169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ind w:left="498" w:right="4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社-E-</w:t>
            </w:r>
            <w:r>
              <w:rPr>
                <w:spacing w:val="-5"/>
                <w:w w:val="95"/>
                <w:sz w:val="20"/>
              </w:rPr>
              <w:t>B2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16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Ae-III-1</w:t>
            </w:r>
            <w:r>
              <w:rPr>
                <w:spacing w:val="12"/>
                <w:sz w:val="20"/>
              </w:rPr>
              <w:t> 科學和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術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然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同層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Ca-III-2</w:t>
            </w:r>
            <w:r>
              <w:rPr>
                <w:spacing w:val="12"/>
                <w:sz w:val="20"/>
              </w:rPr>
              <w:t> 土地利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反</w:t>
            </w:r>
            <w:r>
              <w:rPr>
                <w:spacing w:val="-2"/>
                <w:sz w:val="20"/>
              </w:rPr>
              <w:t>映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去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遷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及對</w:t>
            </w:r>
            <w:r>
              <w:rPr>
                <w:spacing w:val="-2"/>
                <w:sz w:val="20"/>
              </w:rPr>
              <w:t>未</w:t>
            </w:r>
            <w:r>
              <w:rPr>
                <w:spacing w:val="-2"/>
                <w:sz w:val="20"/>
              </w:rPr>
              <w:t>來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望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15"/>
              <w:ind w:left="105" w:right="71"/>
              <w:jc w:val="both"/>
              <w:rPr>
                <w:sz w:val="20"/>
              </w:rPr>
            </w:pPr>
            <w:r>
              <w:rPr>
                <w:sz w:val="20"/>
              </w:rPr>
              <w:t>2a-III-1</w:t>
            </w:r>
            <w:r>
              <w:rPr>
                <w:spacing w:val="13"/>
                <w:sz w:val="20"/>
              </w:rPr>
              <w:t> 關</w:t>
            </w:r>
            <w:r>
              <w:rPr>
                <w:spacing w:val="26"/>
                <w:sz w:val="20"/>
              </w:rPr>
              <w:t>注</w:t>
            </w:r>
            <w:r>
              <w:rPr>
                <w:spacing w:val="13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然</w:t>
            </w:r>
            <w:r>
              <w:rPr>
                <w:spacing w:val="-2"/>
                <w:sz w:val="20"/>
              </w:rPr>
              <w:t>、人文環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方式的互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關</w:t>
            </w:r>
            <w:r>
              <w:rPr>
                <w:spacing w:val="-4"/>
                <w:sz w:val="20"/>
              </w:rPr>
              <w:t>係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5" w:right="71" w:hanging="1"/>
              <w:jc w:val="both"/>
              <w:rPr>
                <w:sz w:val="20"/>
              </w:rPr>
            </w:pPr>
            <w:r>
              <w:rPr>
                <w:sz w:val="20"/>
              </w:rPr>
              <w:t>3a-III-1</w:t>
            </w:r>
            <w:r>
              <w:rPr>
                <w:spacing w:val="13"/>
                <w:sz w:val="20"/>
              </w:rPr>
              <w:t> 透</w:t>
            </w:r>
            <w:r>
              <w:rPr>
                <w:spacing w:val="26"/>
                <w:sz w:val="20"/>
              </w:rPr>
              <w:t>過</w:t>
            </w:r>
            <w:r>
              <w:rPr>
                <w:spacing w:val="13"/>
                <w:sz w:val="20"/>
              </w:rPr>
              <w:t>對</w:t>
            </w:r>
            <w:r>
              <w:rPr>
                <w:spacing w:val="36"/>
                <w:sz w:val="20"/>
              </w:rPr>
              <w:t>時</w:t>
            </w:r>
            <w:r>
              <w:rPr>
                <w:spacing w:val="36"/>
                <w:sz w:val="20"/>
              </w:rPr>
              <w:t>事</w:t>
            </w:r>
            <w:r>
              <w:rPr>
                <w:spacing w:val="36"/>
                <w:sz w:val="20"/>
              </w:rPr>
              <w:t>的</w:t>
            </w:r>
            <w:r>
              <w:rPr>
                <w:spacing w:val="36"/>
                <w:sz w:val="20"/>
              </w:rPr>
              <w:t>理</w:t>
            </w:r>
            <w:r>
              <w:rPr>
                <w:spacing w:val="36"/>
                <w:sz w:val="20"/>
              </w:rPr>
              <w:t>解</w:t>
            </w:r>
            <w:r>
              <w:rPr>
                <w:spacing w:val="18"/>
                <w:sz w:val="20"/>
              </w:rPr>
              <w:t>與省</w:t>
            </w:r>
            <w:r>
              <w:rPr>
                <w:spacing w:val="-2"/>
                <w:sz w:val="20"/>
              </w:rPr>
              <w:t>思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提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感興趣或</w:t>
            </w:r>
            <w:r>
              <w:rPr>
                <w:w w:val="95"/>
                <w:sz w:val="20"/>
              </w:rPr>
              <w:t>令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困</w:t>
            </w:r>
            <w:r>
              <w:rPr>
                <w:w w:val="95"/>
                <w:sz w:val="20"/>
              </w:rPr>
              <w:t>惑</w:t>
            </w:r>
            <w:r>
              <w:rPr>
                <w:spacing w:val="-3"/>
                <w:w w:val="95"/>
                <w:sz w:val="20"/>
              </w:rPr>
              <w:t>的現象及</w:t>
            </w:r>
          </w:p>
          <w:p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社</w:t>
            </w:r>
            <w:r>
              <w:rPr>
                <w:w w:val="95"/>
                <w:sz w:val="20"/>
              </w:rPr>
              <w:t>會</w:t>
            </w:r>
            <w:r>
              <w:rPr>
                <w:w w:val="95"/>
                <w:sz w:val="20"/>
              </w:rPr>
              <w:t>議</w:t>
            </w:r>
            <w:r>
              <w:rPr>
                <w:spacing w:val="-5"/>
                <w:w w:val="95"/>
                <w:sz w:val="20"/>
              </w:rPr>
              <w:t>題。</w:t>
            </w:r>
          </w:p>
        </w:tc>
        <w:tc>
          <w:tcPr>
            <w:tcW w:w="1838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12" w:val="left" w:leader="none"/>
              </w:tabs>
              <w:spacing w:line="223" w:lineRule="auto" w:before="16" w:after="0"/>
              <w:ind w:left="10" w:right="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茶</w:t>
            </w:r>
            <w:r>
              <w:rPr>
                <w:spacing w:val="-2"/>
                <w:sz w:val="20"/>
              </w:rPr>
              <w:t>業不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階</w:t>
            </w:r>
            <w:r>
              <w:rPr>
                <w:spacing w:val="-2"/>
                <w:sz w:val="20"/>
              </w:rPr>
              <w:t>段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素與</w:t>
            </w:r>
            <w:r>
              <w:rPr>
                <w:spacing w:val="-2"/>
                <w:sz w:val="20"/>
              </w:rPr>
              <w:t>轉</w:t>
            </w:r>
            <w:r>
              <w:rPr>
                <w:spacing w:val="-2"/>
                <w:sz w:val="20"/>
              </w:rPr>
              <w:t>變。（2a-III-1， Ae-III-1、Ca-III-</w:t>
            </w:r>
          </w:p>
          <w:p>
            <w:pPr>
              <w:pStyle w:val="TableParagraph"/>
              <w:spacing w:line="254" w:lineRule="exact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2）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12" w:val="left" w:leader="none"/>
              </w:tabs>
              <w:spacing w:line="223" w:lineRule="auto" w:before="4" w:after="0"/>
              <w:ind w:left="10" w:right="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茶</w:t>
            </w:r>
            <w:r>
              <w:rPr>
                <w:spacing w:val="-2"/>
                <w:sz w:val="20"/>
              </w:rPr>
              <w:t>業創</w:t>
            </w:r>
            <w:r>
              <w:rPr>
                <w:spacing w:val="-2"/>
                <w:sz w:val="20"/>
              </w:rPr>
              <w:t>新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實</w:t>
            </w:r>
            <w:r>
              <w:rPr>
                <w:spacing w:val="-2"/>
                <w:sz w:val="20"/>
              </w:rPr>
              <w:t>例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如</w:t>
            </w:r>
            <w:r>
              <w:rPr>
                <w:spacing w:val="-2"/>
                <w:sz w:val="20"/>
              </w:rPr>
              <w:t>何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茶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化外</w:t>
            </w:r>
            <w:r>
              <w:rPr>
                <w:spacing w:val="-2"/>
                <w:sz w:val="20"/>
              </w:rPr>
              <w:t>銷</w:t>
            </w:r>
          </w:p>
          <w:p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世</w:t>
            </w:r>
            <w:r>
              <w:rPr>
                <w:w w:val="95"/>
                <w:sz w:val="20"/>
              </w:rPr>
              <w:t>界</w:t>
            </w: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連</w:t>
            </w:r>
            <w:r>
              <w:rPr>
                <w:w w:val="95"/>
                <w:sz w:val="20"/>
              </w:rPr>
              <w:t>。</w:t>
            </w:r>
            <w:r>
              <w:rPr>
                <w:spacing w:val="-4"/>
                <w:w w:val="95"/>
                <w:sz w:val="20"/>
              </w:rPr>
              <w:t>（3a-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spacing w:line="269" w:lineRule="exact" w:before="1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11" w:val="left" w:leader="none"/>
              </w:tabs>
              <w:spacing w:line="259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11" w:val="left" w:leader="none"/>
              </w:tabs>
              <w:spacing w:line="269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3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法定:環境-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3"/>
              </w:rPr>
            </w:pPr>
          </w:p>
          <w:p>
            <w:pPr>
              <w:pStyle w:val="TableParagraph"/>
              <w:ind w:left="33" w:right="2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1267"/>
        <w:gridCol w:w="1692"/>
        <w:gridCol w:w="1838"/>
        <w:gridCol w:w="1838"/>
        <w:gridCol w:w="1838"/>
        <w:gridCol w:w="1840"/>
        <w:gridCol w:w="2685"/>
        <w:gridCol w:w="1274"/>
      </w:tblGrid>
      <w:tr>
        <w:trPr>
          <w:trHeight w:val="520" w:hRule="atLeast"/>
        </w:trPr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spacing w:line="269" w:lineRule="exact" w:before="4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III-1，Ae-III-1</w:t>
            </w:r>
            <w:r>
              <w:rPr>
                <w:spacing w:val="-10"/>
                <w:w w:val="95"/>
                <w:sz w:val="20"/>
              </w:rPr>
              <w:t>、</w:t>
            </w:r>
          </w:p>
          <w:p>
            <w:pPr>
              <w:pStyle w:val="TableParagraph"/>
              <w:spacing w:line="226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Ca-III-</w:t>
            </w:r>
            <w:r>
              <w:rPr>
                <w:spacing w:val="-5"/>
                <w:w w:val="95"/>
                <w:sz w:val="20"/>
              </w:rPr>
              <w:t>2）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1" w:hRule="atLeast"/>
        </w:trPr>
        <w:tc>
          <w:tcPr>
            <w:tcW w:w="8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33"/>
              </w:rPr>
            </w:pPr>
          </w:p>
          <w:p>
            <w:pPr>
              <w:pStyle w:val="TableParagraph"/>
              <w:spacing w:line="184" w:lineRule="auto"/>
              <w:ind w:left="304" w:right="29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第</w:t>
            </w:r>
            <w:r>
              <w:rPr>
                <w:spacing w:val="-10"/>
                <w:sz w:val="24"/>
              </w:rPr>
              <w:t>十</w:t>
            </w:r>
            <w:r>
              <w:rPr>
                <w:spacing w:val="-10"/>
                <w:sz w:val="24"/>
              </w:rPr>
              <w:t>七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32" w:right="122" w:hanging="101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六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元時</w:t>
            </w:r>
            <w:r>
              <w:rPr>
                <w:spacing w:val="-4"/>
                <w:sz w:val="20"/>
              </w:rPr>
              <w:t>空</w:t>
            </w:r>
            <w:r>
              <w:rPr>
                <w:spacing w:val="-4"/>
                <w:sz w:val="20"/>
              </w:rPr>
              <w:t>採</w:t>
            </w:r>
            <w:r>
              <w:rPr>
                <w:spacing w:val="-4"/>
                <w:sz w:val="20"/>
              </w:rPr>
              <w:t>訪</w:t>
            </w:r>
            <w:r>
              <w:rPr>
                <w:spacing w:val="-4"/>
                <w:sz w:val="20"/>
              </w:rPr>
              <w:t>員</w:t>
            </w:r>
          </w:p>
        </w:tc>
        <w:tc>
          <w:tcPr>
            <w:tcW w:w="169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3"/>
              </w:rPr>
            </w:pPr>
          </w:p>
          <w:p>
            <w:pPr>
              <w:pStyle w:val="TableParagraph"/>
              <w:ind w:left="498" w:right="4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社-E-</w:t>
            </w:r>
            <w:r>
              <w:rPr>
                <w:spacing w:val="-5"/>
                <w:w w:val="95"/>
                <w:sz w:val="20"/>
              </w:rPr>
              <w:t>B1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16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Ba-III-1</w:t>
            </w:r>
            <w:r>
              <w:rPr>
                <w:spacing w:val="12"/>
                <w:sz w:val="20"/>
              </w:rPr>
              <w:t> 每個人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背</w:t>
            </w:r>
            <w:r>
              <w:rPr>
                <w:spacing w:val="-2"/>
                <w:sz w:val="20"/>
              </w:rPr>
              <w:t>景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經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使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務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點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感受</w:t>
            </w:r>
            <w:r>
              <w:rPr>
                <w:spacing w:val="-2"/>
                <w:sz w:val="20"/>
              </w:rPr>
              <w:t>產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差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7" w:right="97" w:hanging="1"/>
              <w:jc w:val="both"/>
              <w:rPr>
                <w:sz w:val="20"/>
              </w:rPr>
            </w:pPr>
            <w:r>
              <w:rPr>
                <w:sz w:val="20"/>
              </w:rPr>
              <w:t>Cb-III-1</w:t>
            </w:r>
            <w:r>
              <w:rPr>
                <w:spacing w:val="12"/>
                <w:sz w:val="20"/>
              </w:rPr>
              <w:t> 不同時</w:t>
            </w:r>
            <w:r>
              <w:rPr>
                <w:spacing w:val="-2"/>
                <w:sz w:val="20"/>
              </w:rPr>
              <w:t>期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世</w:t>
            </w:r>
            <w:r>
              <w:rPr>
                <w:spacing w:val="-2"/>
                <w:sz w:val="20"/>
              </w:rPr>
              <w:t>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，影</w:t>
            </w:r>
            <w:r>
              <w:rPr>
                <w:spacing w:val="38"/>
                <w:w w:val="95"/>
                <w:sz w:val="20"/>
              </w:rPr>
              <w:t>響</w:t>
            </w:r>
            <w:r>
              <w:rPr>
                <w:spacing w:val="38"/>
                <w:w w:val="95"/>
                <w:sz w:val="20"/>
              </w:rPr>
              <w:t>臺</w:t>
            </w:r>
            <w:r>
              <w:rPr>
                <w:spacing w:val="38"/>
                <w:w w:val="95"/>
                <w:sz w:val="20"/>
              </w:rPr>
              <w:t>灣</w:t>
            </w:r>
            <w:r>
              <w:rPr>
                <w:spacing w:val="24"/>
                <w:w w:val="95"/>
                <w:sz w:val="20"/>
              </w:rPr>
              <w:t>的歷史變</w:t>
            </w:r>
          </w:p>
          <w:p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遷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16"/>
              <w:ind w:left="105" w:right="71"/>
              <w:jc w:val="both"/>
              <w:rPr>
                <w:sz w:val="20"/>
              </w:rPr>
            </w:pPr>
            <w:r>
              <w:rPr>
                <w:sz w:val="20"/>
              </w:rPr>
              <w:t>3b-III-2</w:t>
            </w:r>
            <w:r>
              <w:rPr>
                <w:spacing w:val="13"/>
                <w:sz w:val="20"/>
              </w:rPr>
              <w:t> 摘</w:t>
            </w:r>
            <w:r>
              <w:rPr>
                <w:spacing w:val="26"/>
                <w:sz w:val="20"/>
              </w:rPr>
              <w:t>取</w:t>
            </w:r>
            <w:r>
              <w:rPr>
                <w:spacing w:val="13"/>
                <w:sz w:val="20"/>
              </w:rPr>
              <w:t>及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議題相關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料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點，判讀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及價值，</w:t>
            </w:r>
            <w:r>
              <w:rPr>
                <w:spacing w:val="36"/>
                <w:sz w:val="20"/>
              </w:rPr>
              <w:t>並</w:t>
            </w:r>
            <w:r>
              <w:rPr>
                <w:spacing w:val="36"/>
                <w:sz w:val="20"/>
              </w:rPr>
              <w:t>加</w:t>
            </w:r>
            <w:r>
              <w:rPr>
                <w:spacing w:val="36"/>
                <w:sz w:val="20"/>
              </w:rPr>
              <w:t>以</w:t>
            </w:r>
            <w:r>
              <w:rPr>
                <w:spacing w:val="36"/>
                <w:sz w:val="20"/>
              </w:rPr>
              <w:t>描</w:t>
            </w:r>
            <w:r>
              <w:rPr>
                <w:spacing w:val="36"/>
                <w:sz w:val="20"/>
              </w:rPr>
              <w:t>述</w:t>
            </w:r>
            <w:r>
              <w:rPr>
                <w:spacing w:val="18"/>
                <w:sz w:val="20"/>
              </w:rPr>
              <w:t>和解</w:t>
            </w:r>
            <w:r>
              <w:rPr>
                <w:spacing w:val="-6"/>
                <w:sz w:val="20"/>
              </w:rPr>
              <w:t>釋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16"/>
              <w:ind w:left="10" w:right="15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回</w:t>
            </w:r>
            <w:r>
              <w:rPr>
                <w:spacing w:val="-2"/>
                <w:sz w:val="20"/>
              </w:rPr>
              <w:t>顧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年</w:t>
            </w:r>
            <w:r>
              <w:rPr>
                <w:spacing w:val="-2"/>
                <w:sz w:val="20"/>
              </w:rPr>
              <w:t>學習</w:t>
            </w:r>
            <w:r>
              <w:rPr>
                <w:spacing w:val="-2"/>
                <w:sz w:val="20"/>
              </w:rPr>
              <w:t>內</w:t>
            </w:r>
            <w:r>
              <w:rPr>
                <w:spacing w:val="-2"/>
                <w:sz w:val="20"/>
              </w:rPr>
              <w:t>容，</w:t>
            </w:r>
            <w:r>
              <w:rPr>
                <w:spacing w:val="-2"/>
                <w:sz w:val="20"/>
              </w:rPr>
              <w:t>覺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己</w:t>
            </w:r>
            <w:r>
              <w:rPr>
                <w:spacing w:val="-2"/>
                <w:sz w:val="20"/>
              </w:rPr>
              <w:t>感興</w:t>
            </w:r>
            <w:r>
              <w:rPr>
                <w:spacing w:val="-2"/>
                <w:sz w:val="20"/>
              </w:rPr>
              <w:t>趣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探究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99"/>
                <w:sz w:val="20"/>
              </w:rPr>
              <w:t>。</w:t>
            </w:r>
            <w:r>
              <w:rPr>
                <w:spacing w:val="-2"/>
                <w:sz w:val="20"/>
              </w:rPr>
              <w:t>（3b-III- 2，Ba-III-1、Cb- III-1）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6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11" w:val="left" w:leader="none"/>
              </w:tabs>
              <w:spacing w:line="279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4"/>
              </w:rPr>
            </w:pPr>
          </w:p>
          <w:p>
            <w:pPr>
              <w:pStyle w:val="TableParagraph"/>
              <w:spacing w:line="223" w:lineRule="auto" w:before="1"/>
              <w:ind w:left="107" w:right="1464"/>
              <w:rPr>
                <w:sz w:val="20"/>
              </w:rPr>
            </w:pPr>
            <w:r>
              <w:rPr>
                <w:spacing w:val="-2"/>
                <w:sz w:val="20"/>
              </w:rPr>
              <w:t>課綱:多元-3</w:t>
            </w:r>
            <w:r>
              <w:rPr>
                <w:w w:val="95"/>
                <w:sz w:val="20"/>
              </w:rPr>
              <w:t>課綱:閱讀-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274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39" w:val="left" w:leader="none"/>
              </w:tabs>
              <w:spacing w:line="223" w:lineRule="auto" w:before="0" w:after="0"/>
              <w:ind w:left="38" w:right="23" w:firstLine="98"/>
              <w:jc w:val="both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線</w:t>
            </w:r>
            <w:r>
              <w:rPr>
                <w:color w:val="FF0000"/>
                <w:spacing w:val="-4"/>
                <w:sz w:val="20"/>
              </w:rPr>
              <w:t>上</w:t>
            </w:r>
            <w:r>
              <w:rPr>
                <w:color w:val="FF0000"/>
                <w:spacing w:val="-4"/>
                <w:sz w:val="20"/>
              </w:rPr>
              <w:t>教學</w:t>
            </w:r>
            <w:r>
              <w:rPr>
                <w:color w:val="FF0000"/>
                <w:sz w:val="20"/>
              </w:rPr>
              <w:t>使用 Google Meet 訪</w:t>
            </w:r>
            <w:r>
              <w:rPr>
                <w:color w:val="FF0000"/>
                <w:sz w:val="20"/>
              </w:rPr>
              <w:t>問</w:t>
            </w:r>
            <w:r>
              <w:rPr>
                <w:color w:val="FF0000"/>
                <w:sz w:val="20"/>
              </w:rPr>
              <w:t>長</w:t>
            </w:r>
            <w:r>
              <w:rPr>
                <w:color w:val="FF0000"/>
                <w:spacing w:val="-2"/>
                <w:sz w:val="20"/>
              </w:rPr>
              <w:t>輩</w:t>
            </w:r>
            <w:r>
              <w:rPr>
                <w:color w:val="FF0000"/>
                <w:spacing w:val="-2"/>
                <w:sz w:val="20"/>
              </w:rPr>
              <w:t>或</w:t>
            </w:r>
            <w:r>
              <w:rPr>
                <w:color w:val="FF0000"/>
                <w:spacing w:val="-2"/>
                <w:sz w:val="20"/>
              </w:rPr>
              <w:t>老</w:t>
            </w:r>
            <w:r>
              <w:rPr>
                <w:color w:val="FF0000"/>
                <w:spacing w:val="-2"/>
                <w:sz w:val="20"/>
              </w:rPr>
              <w:t>師，</w:t>
            </w:r>
            <w:r>
              <w:rPr>
                <w:color w:val="FF0000"/>
                <w:spacing w:val="-2"/>
                <w:sz w:val="20"/>
              </w:rPr>
              <w:t>記</w:t>
            </w:r>
            <w:r>
              <w:rPr>
                <w:color w:val="FF0000"/>
                <w:spacing w:val="-2"/>
                <w:sz w:val="20"/>
              </w:rPr>
              <w:t>錄</w:t>
            </w:r>
            <w:r>
              <w:rPr>
                <w:color w:val="FF0000"/>
                <w:spacing w:val="-2"/>
                <w:sz w:val="20"/>
              </w:rPr>
              <w:t>他</w:t>
            </w:r>
            <w:r>
              <w:rPr>
                <w:color w:val="FF0000"/>
                <w:spacing w:val="-2"/>
                <w:sz w:val="20"/>
              </w:rPr>
              <w:t>們</w:t>
            </w:r>
            <w:r>
              <w:rPr>
                <w:color w:val="FF0000"/>
                <w:spacing w:val="-2"/>
                <w:sz w:val="20"/>
              </w:rPr>
              <w:t>對某</w:t>
            </w:r>
            <w:r>
              <w:rPr>
                <w:color w:val="FF0000"/>
                <w:spacing w:val="-2"/>
                <w:sz w:val="20"/>
              </w:rPr>
              <w:t>段</w:t>
            </w:r>
            <w:r>
              <w:rPr>
                <w:color w:val="FF0000"/>
                <w:spacing w:val="-2"/>
                <w:sz w:val="20"/>
              </w:rPr>
              <w:t>歷</w:t>
            </w:r>
            <w:r>
              <w:rPr>
                <w:color w:val="FF0000"/>
                <w:spacing w:val="-2"/>
                <w:sz w:val="20"/>
              </w:rPr>
              <w:t>史</w:t>
            </w:r>
            <w:r>
              <w:rPr>
                <w:color w:val="FF0000"/>
                <w:spacing w:val="-2"/>
                <w:sz w:val="20"/>
              </w:rPr>
              <w:t>的</w:t>
            </w:r>
            <w:r>
              <w:rPr>
                <w:color w:val="FF0000"/>
                <w:spacing w:val="-2"/>
                <w:sz w:val="20"/>
              </w:rPr>
              <w:t>見解</w:t>
            </w:r>
            <w:r>
              <w:rPr>
                <w:color w:val="FF0000"/>
                <w:spacing w:val="-2"/>
                <w:sz w:val="20"/>
              </w:rPr>
              <w:t>，</w:t>
            </w:r>
            <w:r>
              <w:rPr>
                <w:color w:val="FF0000"/>
                <w:spacing w:val="-2"/>
                <w:sz w:val="20"/>
              </w:rPr>
              <w:t>並</w:t>
            </w:r>
            <w:r>
              <w:rPr>
                <w:color w:val="FF0000"/>
                <w:spacing w:val="-2"/>
                <w:sz w:val="20"/>
              </w:rPr>
              <w:t>整</w:t>
            </w:r>
            <w:r>
              <w:rPr>
                <w:color w:val="FF0000"/>
                <w:spacing w:val="-2"/>
                <w:sz w:val="20"/>
              </w:rPr>
              <w:t>理</w:t>
            </w:r>
            <w:r>
              <w:rPr>
                <w:color w:val="FF0000"/>
                <w:spacing w:val="-2"/>
                <w:sz w:val="20"/>
              </w:rPr>
              <w:t>訪談</w:t>
            </w:r>
            <w:r>
              <w:rPr>
                <w:color w:val="FF0000"/>
                <w:spacing w:val="-2"/>
                <w:sz w:val="20"/>
              </w:rPr>
              <w:t>報</w:t>
            </w:r>
          </w:p>
          <w:p>
            <w:pPr>
              <w:pStyle w:val="TableParagraph"/>
              <w:spacing w:line="266" w:lineRule="exact"/>
              <w:ind w:left="36" w:right="2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告</w:t>
            </w:r>
            <w:r>
              <w:rPr>
                <w:color w:val="FF0000"/>
                <w:spacing w:val="-10"/>
                <w:sz w:val="20"/>
              </w:rPr>
              <w:t>。</w:t>
            </w:r>
          </w:p>
        </w:tc>
      </w:tr>
      <w:tr>
        <w:trPr>
          <w:trHeight w:val="2598" w:hRule="atLeast"/>
        </w:trPr>
        <w:tc>
          <w:tcPr>
            <w:tcW w:w="8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33"/>
              </w:rPr>
            </w:pPr>
          </w:p>
          <w:p>
            <w:pPr>
              <w:pStyle w:val="TableParagraph"/>
              <w:spacing w:line="184" w:lineRule="auto"/>
              <w:ind w:left="304" w:right="29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第</w:t>
            </w:r>
            <w:r>
              <w:rPr>
                <w:spacing w:val="-10"/>
                <w:sz w:val="24"/>
              </w:rPr>
              <w:t>十</w:t>
            </w:r>
            <w:r>
              <w:rPr>
                <w:spacing w:val="-10"/>
                <w:sz w:val="24"/>
              </w:rPr>
              <w:t>八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 w:before="1"/>
              <w:ind w:left="232" w:right="122" w:hanging="101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六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元時</w:t>
            </w:r>
            <w:r>
              <w:rPr>
                <w:spacing w:val="-4"/>
                <w:sz w:val="20"/>
              </w:rPr>
              <w:t>空</w:t>
            </w:r>
            <w:r>
              <w:rPr>
                <w:spacing w:val="-4"/>
                <w:sz w:val="20"/>
              </w:rPr>
              <w:t>採</w:t>
            </w:r>
            <w:r>
              <w:rPr>
                <w:spacing w:val="-4"/>
                <w:sz w:val="20"/>
              </w:rPr>
              <w:t>訪</w:t>
            </w:r>
            <w:r>
              <w:rPr>
                <w:spacing w:val="-4"/>
                <w:sz w:val="20"/>
              </w:rPr>
              <w:t>員</w:t>
            </w:r>
          </w:p>
        </w:tc>
        <w:tc>
          <w:tcPr>
            <w:tcW w:w="169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498" w:right="4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社-E-</w:t>
            </w:r>
            <w:r>
              <w:rPr>
                <w:spacing w:val="-5"/>
                <w:w w:val="95"/>
                <w:sz w:val="20"/>
              </w:rPr>
              <w:t>B1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16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Ba-III-1</w:t>
            </w:r>
            <w:r>
              <w:rPr>
                <w:spacing w:val="12"/>
                <w:sz w:val="20"/>
              </w:rPr>
              <w:t> 每個人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背</w:t>
            </w:r>
            <w:r>
              <w:rPr>
                <w:spacing w:val="-2"/>
                <w:sz w:val="20"/>
              </w:rPr>
              <w:t>景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經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使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務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點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感受</w:t>
            </w:r>
            <w:r>
              <w:rPr>
                <w:spacing w:val="-2"/>
                <w:sz w:val="20"/>
              </w:rPr>
              <w:t>產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差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16"/>
              <w:ind w:left="105" w:right="71"/>
              <w:jc w:val="both"/>
              <w:rPr>
                <w:sz w:val="20"/>
              </w:rPr>
            </w:pPr>
            <w:r>
              <w:rPr>
                <w:sz w:val="20"/>
              </w:rPr>
              <w:t>3b-III-2</w:t>
            </w:r>
            <w:r>
              <w:rPr>
                <w:spacing w:val="13"/>
                <w:sz w:val="20"/>
              </w:rPr>
              <w:t> 摘</w:t>
            </w:r>
            <w:r>
              <w:rPr>
                <w:spacing w:val="26"/>
                <w:sz w:val="20"/>
              </w:rPr>
              <w:t>取</w:t>
            </w:r>
            <w:r>
              <w:rPr>
                <w:spacing w:val="13"/>
                <w:sz w:val="20"/>
              </w:rPr>
              <w:t>及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議題相關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料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點，判讀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及價值，</w:t>
            </w:r>
            <w:r>
              <w:rPr>
                <w:spacing w:val="36"/>
                <w:sz w:val="20"/>
              </w:rPr>
              <w:t>並</w:t>
            </w:r>
            <w:r>
              <w:rPr>
                <w:spacing w:val="36"/>
                <w:sz w:val="20"/>
              </w:rPr>
              <w:t>加</w:t>
            </w:r>
            <w:r>
              <w:rPr>
                <w:spacing w:val="36"/>
                <w:sz w:val="20"/>
              </w:rPr>
              <w:t>以</w:t>
            </w:r>
            <w:r>
              <w:rPr>
                <w:spacing w:val="36"/>
                <w:sz w:val="20"/>
              </w:rPr>
              <w:t>描</w:t>
            </w:r>
            <w:r>
              <w:rPr>
                <w:spacing w:val="36"/>
                <w:sz w:val="20"/>
              </w:rPr>
              <w:t>述</w:t>
            </w:r>
            <w:r>
              <w:rPr>
                <w:spacing w:val="18"/>
                <w:sz w:val="20"/>
              </w:rPr>
              <w:t>和解</w:t>
            </w:r>
            <w:r>
              <w:rPr>
                <w:spacing w:val="-6"/>
                <w:sz w:val="20"/>
              </w:rPr>
              <w:t>釋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5" w:right="71"/>
              <w:jc w:val="both"/>
              <w:rPr>
                <w:sz w:val="20"/>
              </w:rPr>
            </w:pPr>
            <w:r>
              <w:rPr>
                <w:sz w:val="20"/>
              </w:rPr>
              <w:t>3c-III-2</w:t>
            </w:r>
            <w:r>
              <w:rPr>
                <w:spacing w:val="13"/>
                <w:sz w:val="20"/>
              </w:rPr>
              <w:t> 發</w:t>
            </w:r>
            <w:r>
              <w:rPr>
                <w:spacing w:val="26"/>
                <w:sz w:val="20"/>
              </w:rPr>
              <w:t>揮</w:t>
            </w:r>
            <w:r>
              <w:rPr>
                <w:spacing w:val="13"/>
                <w:sz w:val="20"/>
              </w:rPr>
              <w:t>各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專長，透</w:t>
            </w:r>
            <w:r>
              <w:rPr>
                <w:w w:val="95"/>
                <w:sz w:val="20"/>
              </w:rPr>
              <w:t>過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進</w:t>
            </w:r>
            <w:r>
              <w:rPr>
                <w:spacing w:val="-3"/>
                <w:w w:val="95"/>
                <w:sz w:val="20"/>
              </w:rPr>
              <w:t>行團隊合</w:t>
            </w:r>
          </w:p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作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16"/>
              <w:ind w:left="10" w:right="14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組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動，</w:t>
            </w:r>
            <w:r>
              <w:rPr>
                <w:spacing w:val="-2"/>
                <w:sz w:val="20"/>
              </w:rPr>
              <w:t>討</w:t>
            </w:r>
            <w:r>
              <w:rPr>
                <w:spacing w:val="-2"/>
                <w:sz w:val="20"/>
              </w:rPr>
              <w:t>論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工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起</w:t>
            </w:r>
            <w:r>
              <w:rPr>
                <w:spacing w:val="-2"/>
                <w:sz w:val="20"/>
              </w:rPr>
              <w:t>完成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任</w:t>
            </w:r>
            <w:r>
              <w:rPr>
                <w:spacing w:val="-2"/>
                <w:sz w:val="20"/>
              </w:rPr>
              <w:t>務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檢</w:t>
            </w:r>
            <w:r>
              <w:rPr>
                <w:spacing w:val="-2"/>
                <w:sz w:val="20"/>
              </w:rPr>
              <w:t>視進 </w:t>
            </w:r>
            <w:r>
              <w:rPr>
                <w:spacing w:val="-52"/>
                <w:sz w:val="20"/>
              </w:rPr>
              <w:t>度。</w:t>
            </w:r>
            <w:r>
              <w:rPr>
                <w:spacing w:val="-2"/>
                <w:sz w:val="20"/>
              </w:rPr>
              <w:t>（3b-III-2、</w:t>
            </w:r>
            <w:r>
              <w:rPr>
                <w:spacing w:val="-2"/>
                <w:sz w:val="20"/>
              </w:rPr>
              <w:t>3c-</w:t>
            </w:r>
            <w:r>
              <w:rPr>
                <w:spacing w:val="-2"/>
                <w:sz w:val="20"/>
              </w:rPr>
              <w:t> III-2，Ba-III-1）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line="26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11" w:val="left" w:leader="none"/>
              </w:tabs>
              <w:spacing w:line="260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11" w:val="left" w:leader="none"/>
              </w:tabs>
              <w:spacing w:line="271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line="225" w:lineRule="auto"/>
              <w:ind w:left="107" w:right="1465"/>
              <w:rPr>
                <w:sz w:val="20"/>
              </w:rPr>
            </w:pPr>
            <w:r>
              <w:rPr>
                <w:spacing w:val="-2"/>
                <w:sz w:val="20"/>
              </w:rPr>
              <w:t>課綱:多元-3</w:t>
            </w:r>
            <w:r>
              <w:rPr>
                <w:w w:val="95"/>
                <w:sz w:val="20"/>
              </w:rPr>
              <w:t>課綱:閱讀-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ind w:left="33" w:right="2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860" w:hRule="atLeast"/>
        </w:trPr>
        <w:tc>
          <w:tcPr>
            <w:tcW w:w="8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line="184" w:lineRule="auto"/>
              <w:ind w:left="304" w:right="29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第</w:t>
            </w:r>
            <w:r>
              <w:rPr>
                <w:spacing w:val="-10"/>
                <w:sz w:val="24"/>
              </w:rPr>
              <w:t>十</w:t>
            </w:r>
            <w:r>
              <w:rPr>
                <w:spacing w:val="-10"/>
                <w:sz w:val="24"/>
              </w:rPr>
              <w:t>九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 w:before="1"/>
              <w:ind w:left="232" w:right="122" w:hanging="101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六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元時</w:t>
            </w:r>
            <w:r>
              <w:rPr>
                <w:spacing w:val="-4"/>
                <w:sz w:val="20"/>
              </w:rPr>
              <w:t>空</w:t>
            </w:r>
            <w:r>
              <w:rPr>
                <w:spacing w:val="-4"/>
                <w:sz w:val="20"/>
              </w:rPr>
              <w:t>採</w:t>
            </w:r>
            <w:r>
              <w:rPr>
                <w:spacing w:val="-4"/>
                <w:sz w:val="20"/>
              </w:rPr>
              <w:t>訪</w:t>
            </w:r>
            <w:r>
              <w:rPr>
                <w:spacing w:val="-4"/>
                <w:sz w:val="20"/>
              </w:rPr>
              <w:t>員</w:t>
            </w:r>
          </w:p>
        </w:tc>
        <w:tc>
          <w:tcPr>
            <w:tcW w:w="169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13"/>
              </w:rPr>
            </w:pPr>
          </w:p>
          <w:p>
            <w:pPr>
              <w:pStyle w:val="TableParagraph"/>
              <w:ind w:left="498" w:right="4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社-E-</w:t>
            </w:r>
            <w:r>
              <w:rPr>
                <w:spacing w:val="-5"/>
                <w:w w:val="95"/>
                <w:sz w:val="20"/>
              </w:rPr>
              <w:t>B1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16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Cb-III-1</w:t>
            </w:r>
            <w:r>
              <w:rPr>
                <w:spacing w:val="12"/>
                <w:sz w:val="20"/>
              </w:rPr>
              <w:t> 不同時</w:t>
            </w:r>
            <w:r>
              <w:rPr>
                <w:spacing w:val="-2"/>
                <w:sz w:val="20"/>
              </w:rPr>
              <w:t>期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世</w:t>
            </w:r>
            <w:r>
              <w:rPr>
                <w:spacing w:val="-2"/>
                <w:sz w:val="20"/>
              </w:rPr>
              <w:t>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，影</w:t>
            </w:r>
            <w:r>
              <w:rPr>
                <w:spacing w:val="34"/>
                <w:sz w:val="20"/>
              </w:rPr>
              <w:t>響</w:t>
            </w:r>
            <w:r>
              <w:rPr>
                <w:spacing w:val="34"/>
                <w:sz w:val="20"/>
              </w:rPr>
              <w:t>臺</w:t>
            </w:r>
            <w:r>
              <w:rPr>
                <w:spacing w:val="34"/>
                <w:sz w:val="20"/>
              </w:rPr>
              <w:t>灣</w:t>
            </w:r>
            <w:r>
              <w:rPr>
                <w:spacing w:val="25"/>
                <w:sz w:val="20"/>
              </w:rPr>
              <w:t>的歷史變</w:t>
            </w:r>
            <w:r>
              <w:rPr>
                <w:spacing w:val="-6"/>
                <w:sz w:val="20"/>
              </w:rPr>
              <w:t>遷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16"/>
              <w:ind w:left="105" w:right="71"/>
              <w:jc w:val="both"/>
              <w:rPr>
                <w:sz w:val="20"/>
              </w:rPr>
            </w:pPr>
            <w:r>
              <w:rPr>
                <w:sz w:val="20"/>
              </w:rPr>
              <w:t>1b-III-3</w:t>
            </w:r>
            <w:r>
              <w:rPr>
                <w:spacing w:val="13"/>
                <w:sz w:val="20"/>
              </w:rPr>
              <w:t> 解</w:t>
            </w:r>
            <w:r>
              <w:rPr>
                <w:spacing w:val="26"/>
                <w:sz w:val="20"/>
              </w:rPr>
              <w:t>析</w:t>
            </w:r>
            <w:r>
              <w:rPr>
                <w:spacing w:val="13"/>
                <w:sz w:val="20"/>
              </w:rPr>
              <w:t>特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族群與事</w:t>
            </w: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所</w:t>
            </w:r>
            <w:r>
              <w:rPr>
                <w:spacing w:val="-2"/>
                <w:sz w:val="20"/>
              </w:rPr>
              <w:t>處</w:t>
            </w:r>
            <w:r>
              <w:rPr>
                <w:spacing w:val="-2"/>
                <w:sz w:val="20"/>
              </w:rPr>
              <w:t>時間、空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脈</w:t>
            </w:r>
            <w:r>
              <w:rPr>
                <w:spacing w:val="-2"/>
                <w:sz w:val="20"/>
              </w:rPr>
              <w:t>絡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的位置與</w:t>
            </w:r>
            <w:r>
              <w:rPr>
                <w:spacing w:val="-4"/>
                <w:sz w:val="20"/>
              </w:rPr>
              <w:t>意</w:t>
            </w:r>
            <w:r>
              <w:rPr>
                <w:spacing w:val="-4"/>
                <w:sz w:val="20"/>
              </w:rPr>
              <w:t>義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5" w:right="71" w:hanging="1"/>
              <w:jc w:val="both"/>
              <w:rPr>
                <w:sz w:val="20"/>
              </w:rPr>
            </w:pPr>
            <w:r>
              <w:rPr>
                <w:sz w:val="20"/>
              </w:rPr>
              <w:t>3b-III-2</w:t>
            </w:r>
            <w:r>
              <w:rPr>
                <w:spacing w:val="13"/>
                <w:sz w:val="20"/>
              </w:rPr>
              <w:t> 摘</w:t>
            </w:r>
            <w:r>
              <w:rPr>
                <w:spacing w:val="26"/>
                <w:sz w:val="20"/>
              </w:rPr>
              <w:t>取</w:t>
            </w:r>
            <w:r>
              <w:rPr>
                <w:spacing w:val="14"/>
                <w:sz w:val="20"/>
              </w:rPr>
              <w:t>及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議題相關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料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點，判讀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及價值，</w:t>
            </w:r>
            <w:r>
              <w:rPr>
                <w:spacing w:val="38"/>
                <w:w w:val="95"/>
                <w:sz w:val="20"/>
              </w:rPr>
              <w:t>並</w:t>
            </w:r>
            <w:r>
              <w:rPr>
                <w:spacing w:val="38"/>
                <w:w w:val="95"/>
                <w:sz w:val="20"/>
              </w:rPr>
              <w:t>加</w:t>
            </w:r>
            <w:r>
              <w:rPr>
                <w:spacing w:val="38"/>
                <w:w w:val="95"/>
                <w:sz w:val="20"/>
              </w:rPr>
              <w:t>以</w:t>
            </w:r>
            <w:r>
              <w:rPr>
                <w:spacing w:val="38"/>
                <w:w w:val="95"/>
                <w:sz w:val="20"/>
              </w:rPr>
              <w:t>描</w:t>
            </w:r>
            <w:r>
              <w:rPr>
                <w:spacing w:val="38"/>
                <w:w w:val="95"/>
                <w:sz w:val="20"/>
              </w:rPr>
              <w:t>述</w:t>
            </w:r>
            <w:r>
              <w:rPr>
                <w:spacing w:val="13"/>
                <w:w w:val="95"/>
                <w:sz w:val="20"/>
              </w:rPr>
              <w:t>和解</w:t>
            </w:r>
          </w:p>
          <w:p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釋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16"/>
              <w:ind w:left="10" w:right="2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系</w:t>
            </w:r>
            <w:r>
              <w:rPr>
                <w:spacing w:val="-2"/>
                <w:sz w:val="20"/>
              </w:rPr>
              <w:t>統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式，</w:t>
            </w:r>
            <w:r>
              <w:rPr>
                <w:spacing w:val="-2"/>
                <w:sz w:val="20"/>
              </w:rPr>
              <w:t>蒐</w:t>
            </w:r>
            <w:r>
              <w:rPr>
                <w:spacing w:val="-2"/>
                <w:sz w:val="20"/>
              </w:rPr>
              <w:t>集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資</w:t>
            </w:r>
            <w:r>
              <w:rPr>
                <w:w w:val="95"/>
                <w:sz w:val="20"/>
              </w:rPr>
              <w:t>料，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加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整</w:t>
            </w:r>
            <w:r>
              <w:rPr>
                <w:w w:val="95"/>
                <w:sz w:val="20"/>
              </w:rPr>
              <w:t>理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25" w:lineRule="auto"/>
              <w:ind w:left="10" w:right="116"/>
              <w:rPr>
                <w:sz w:val="20"/>
              </w:rPr>
            </w:pPr>
            <w:r>
              <w:rPr>
                <w:spacing w:val="-2"/>
                <w:sz w:val="20"/>
              </w:rPr>
              <w:t>（1b-III-3、3b- III-2，Cb-III-1）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269" w:lineRule="exact" w:before="1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11" w:val="left" w:leader="none"/>
              </w:tabs>
              <w:spacing w:line="259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11" w:val="left" w:leader="none"/>
              </w:tabs>
              <w:spacing w:line="269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107" w:right="1465"/>
              <w:rPr>
                <w:sz w:val="20"/>
              </w:rPr>
            </w:pPr>
            <w:r>
              <w:rPr>
                <w:spacing w:val="-2"/>
                <w:sz w:val="20"/>
              </w:rPr>
              <w:t>課綱:多元-3</w:t>
            </w:r>
            <w:r>
              <w:rPr>
                <w:w w:val="95"/>
                <w:sz w:val="20"/>
              </w:rPr>
              <w:t>課綱:閱讀-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5"/>
              <w:ind w:left="33" w:right="2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041" w:hRule="atLeast"/>
        </w:trPr>
        <w:tc>
          <w:tcPr>
            <w:tcW w:w="852" w:type="dxa"/>
          </w:tcPr>
          <w:p>
            <w:pPr>
              <w:pStyle w:val="TableParagraph"/>
              <w:spacing w:line="187" w:lineRule="auto" w:before="15"/>
              <w:ind w:left="304" w:right="29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第</w:t>
            </w:r>
            <w:r>
              <w:rPr>
                <w:spacing w:val="-10"/>
                <w:sz w:val="24"/>
              </w:rPr>
              <w:t>二</w:t>
            </w:r>
            <w:r>
              <w:rPr>
                <w:spacing w:val="-10"/>
                <w:sz w:val="24"/>
              </w:rPr>
              <w:t>十</w:t>
            </w:r>
          </w:p>
          <w:p>
            <w:pPr>
              <w:pStyle w:val="TableParagraph"/>
              <w:spacing w:line="22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1267" w:type="dxa"/>
          </w:tcPr>
          <w:p>
            <w:pPr>
              <w:pStyle w:val="TableParagraph"/>
              <w:spacing w:line="225" w:lineRule="auto" w:before="144"/>
              <w:ind w:left="232" w:right="122" w:hanging="101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六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元時</w:t>
            </w:r>
            <w:r>
              <w:rPr>
                <w:spacing w:val="-4"/>
                <w:sz w:val="20"/>
              </w:rPr>
              <w:t>空</w:t>
            </w:r>
            <w:r>
              <w:rPr>
                <w:spacing w:val="-4"/>
                <w:sz w:val="20"/>
              </w:rPr>
              <w:t>採</w:t>
            </w:r>
            <w:r>
              <w:rPr>
                <w:spacing w:val="-4"/>
                <w:sz w:val="20"/>
              </w:rPr>
              <w:t>訪</w:t>
            </w:r>
            <w:r>
              <w:rPr>
                <w:spacing w:val="-4"/>
                <w:sz w:val="20"/>
              </w:rPr>
              <w:t>員</w:t>
            </w:r>
          </w:p>
        </w:tc>
        <w:tc>
          <w:tcPr>
            <w:tcW w:w="1692" w:type="dxa"/>
          </w:tcPr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ind w:left="498" w:right="4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社-E-</w:t>
            </w:r>
            <w:r>
              <w:rPr>
                <w:spacing w:val="-5"/>
                <w:w w:val="95"/>
                <w:sz w:val="20"/>
              </w:rPr>
              <w:t>B1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16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Ba-III-1</w:t>
            </w:r>
            <w:r>
              <w:rPr>
                <w:spacing w:val="12"/>
                <w:sz w:val="20"/>
              </w:rPr>
              <w:t> 每個人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背</w:t>
            </w:r>
            <w:r>
              <w:rPr>
                <w:spacing w:val="-2"/>
                <w:sz w:val="20"/>
              </w:rPr>
              <w:t>景</w:t>
            </w:r>
            <w:r>
              <w:rPr>
                <w:spacing w:val="-2"/>
                <w:sz w:val="20"/>
              </w:rPr>
              <w:t>與</w:t>
            </w:r>
            <w:r>
              <w:rPr>
                <w:w w:val="95"/>
                <w:sz w:val="20"/>
              </w:rPr>
              <w:t>經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會</w:t>
            </w:r>
            <w:r>
              <w:rPr>
                <w:w w:val="95"/>
                <w:sz w:val="20"/>
              </w:rPr>
              <w:t>使</w:t>
            </w:r>
            <w:r>
              <w:rPr>
                <w:w w:val="95"/>
                <w:sz w:val="20"/>
              </w:rPr>
              <w:t>其</w:t>
            </w:r>
            <w:r>
              <w:rPr>
                <w:w w:val="95"/>
                <w:sz w:val="20"/>
              </w:rPr>
              <w:t>對</w:t>
            </w:r>
            <w:r>
              <w:rPr>
                <w:spacing w:val="-10"/>
                <w:w w:val="95"/>
                <w:sz w:val="20"/>
              </w:rPr>
              <w:t>社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16"/>
              <w:ind w:left="105" w:right="71"/>
              <w:jc w:val="both"/>
              <w:rPr>
                <w:sz w:val="20"/>
              </w:rPr>
            </w:pPr>
            <w:r>
              <w:rPr>
                <w:sz w:val="20"/>
              </w:rPr>
              <w:t>2c-III-1</w:t>
            </w:r>
            <w:r>
              <w:rPr>
                <w:spacing w:val="13"/>
                <w:sz w:val="20"/>
              </w:rPr>
              <w:t> 反</w:t>
            </w:r>
            <w:r>
              <w:rPr>
                <w:spacing w:val="26"/>
                <w:sz w:val="20"/>
              </w:rPr>
              <w:t>省</w:t>
            </w:r>
            <w:r>
              <w:rPr>
                <w:spacing w:val="13"/>
                <w:sz w:val="20"/>
              </w:rPr>
              <w:t>自</w:t>
            </w:r>
            <w:r>
              <w:rPr>
                <w:spacing w:val="36"/>
                <w:sz w:val="20"/>
              </w:rPr>
              <w:t>己</w:t>
            </w:r>
            <w:r>
              <w:rPr>
                <w:spacing w:val="36"/>
                <w:sz w:val="20"/>
              </w:rPr>
              <w:t>或</w:t>
            </w:r>
            <w:r>
              <w:rPr>
                <w:spacing w:val="36"/>
                <w:sz w:val="20"/>
              </w:rPr>
              <w:t>社</w:t>
            </w:r>
            <w:r>
              <w:rPr>
                <w:spacing w:val="36"/>
                <w:sz w:val="20"/>
              </w:rPr>
              <w:t>會</w:t>
            </w:r>
            <w:r>
              <w:rPr>
                <w:spacing w:val="36"/>
                <w:sz w:val="20"/>
              </w:rPr>
              <w:t>的</w:t>
            </w:r>
            <w:r>
              <w:rPr>
                <w:spacing w:val="18"/>
                <w:sz w:val="20"/>
              </w:rPr>
              <w:t>價值</w:t>
            </w:r>
            <w:r>
              <w:rPr>
                <w:w w:val="95"/>
                <w:sz w:val="20"/>
              </w:rPr>
              <w:t>觀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偏</w:t>
            </w:r>
            <w:r>
              <w:rPr>
                <w:w w:val="95"/>
                <w:sz w:val="20"/>
              </w:rPr>
              <w:t>見</w:t>
            </w:r>
            <w:r>
              <w:rPr>
                <w:spacing w:val="-3"/>
                <w:w w:val="95"/>
                <w:sz w:val="20"/>
              </w:rPr>
              <w:t>與歧視，</w:t>
            </w:r>
          </w:p>
          <w:p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探</w:t>
            </w:r>
            <w:r>
              <w:rPr>
                <w:w w:val="95"/>
                <w:sz w:val="20"/>
              </w:rPr>
              <w:t>究</w:t>
            </w:r>
            <w:r>
              <w:rPr>
                <w:w w:val="95"/>
                <w:sz w:val="20"/>
              </w:rPr>
              <w:t>其</w:t>
            </w:r>
            <w:r>
              <w:rPr>
                <w:w w:val="95"/>
                <w:sz w:val="20"/>
              </w:rPr>
              <w:t>緣</w:t>
            </w:r>
            <w:r>
              <w:rPr>
                <w:w w:val="95"/>
                <w:sz w:val="20"/>
              </w:rPr>
              <w:t>由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16"/>
              <w:ind w:left="10" w:right="1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系</w:t>
            </w:r>
            <w:r>
              <w:rPr>
                <w:spacing w:val="-2"/>
                <w:sz w:val="20"/>
              </w:rPr>
              <w:t>統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清</w:t>
            </w:r>
            <w:r>
              <w:rPr>
                <w:spacing w:val="-2"/>
                <w:sz w:val="20"/>
              </w:rPr>
              <w:t>楚的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探</w:t>
            </w:r>
            <w:r>
              <w:rPr>
                <w:spacing w:val="-2"/>
                <w:sz w:val="20"/>
              </w:rPr>
              <w:t>究</w:t>
            </w:r>
            <w:r>
              <w:rPr>
                <w:spacing w:val="-2"/>
                <w:sz w:val="20"/>
              </w:rPr>
              <w:t>歷</w:t>
            </w:r>
            <w:r>
              <w:rPr>
                <w:spacing w:val="-2"/>
                <w:sz w:val="20"/>
              </w:rPr>
              <w:t>史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物，</w:t>
            </w:r>
            <w:r>
              <w:rPr>
                <w:spacing w:val="-2"/>
                <w:sz w:val="20"/>
              </w:rPr>
              <w:t>進</w:t>
            </w:r>
            <w:r>
              <w:rPr>
                <w:w w:val="95"/>
                <w:sz w:val="20"/>
              </w:rPr>
              <w:t>而</w:t>
            </w:r>
            <w:r>
              <w:rPr>
                <w:w w:val="95"/>
                <w:sz w:val="20"/>
              </w:rPr>
              <w:t>對</w:t>
            </w:r>
            <w:r>
              <w:rPr>
                <w:w w:val="95"/>
                <w:sz w:val="20"/>
              </w:rPr>
              <w:t>該</w:t>
            </w:r>
            <w:r>
              <w:rPr>
                <w:w w:val="95"/>
                <w:sz w:val="20"/>
              </w:rPr>
              <w:t>時</w:t>
            </w:r>
            <w:r>
              <w:rPr>
                <w:w w:val="95"/>
                <w:sz w:val="20"/>
              </w:rPr>
              <w:t>代</w:t>
            </w:r>
            <w:r>
              <w:rPr>
                <w:w w:val="95"/>
                <w:sz w:val="20"/>
              </w:rPr>
              <w:t>背</w:t>
            </w:r>
            <w:r>
              <w:rPr>
                <w:w w:val="95"/>
                <w:sz w:val="20"/>
              </w:rPr>
              <w:t>景有</w:t>
            </w:r>
            <w:r>
              <w:rPr>
                <w:spacing w:val="-10"/>
                <w:w w:val="95"/>
                <w:sz w:val="20"/>
              </w:rPr>
              <w:t>更</w:t>
            </w:r>
          </w:p>
          <w:p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深</w:t>
            </w:r>
            <w:r>
              <w:rPr>
                <w:w w:val="95"/>
                <w:sz w:val="20"/>
              </w:rPr>
              <w:t>刻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了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。</w:t>
            </w:r>
            <w:r>
              <w:rPr>
                <w:spacing w:val="-4"/>
                <w:w w:val="95"/>
                <w:sz w:val="20"/>
              </w:rPr>
              <w:t>（1b-</w:t>
            </w:r>
          </w:p>
        </w:tc>
        <w:tc>
          <w:tcPr>
            <w:tcW w:w="1840" w:type="dxa"/>
          </w:tcPr>
          <w:p>
            <w:pPr>
              <w:pStyle w:val="TableParagraph"/>
              <w:spacing w:line="271" w:lineRule="exact" w:before="112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70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11" w:val="left" w:leader="none"/>
              </w:tabs>
              <w:spacing w:line="279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85" w:type="dxa"/>
          </w:tcPr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07" w:right="1464"/>
              <w:rPr>
                <w:sz w:val="20"/>
              </w:rPr>
            </w:pPr>
            <w:r>
              <w:rPr>
                <w:spacing w:val="-2"/>
                <w:sz w:val="20"/>
              </w:rPr>
              <w:t>課綱:多元-3</w:t>
            </w:r>
            <w:r>
              <w:rPr>
                <w:w w:val="95"/>
                <w:sz w:val="20"/>
              </w:rPr>
              <w:t>課綱:閱讀-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274" w:type="dxa"/>
          </w:tcPr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ind w:left="33" w:right="2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1267"/>
        <w:gridCol w:w="1692"/>
        <w:gridCol w:w="1838"/>
        <w:gridCol w:w="1838"/>
        <w:gridCol w:w="1838"/>
        <w:gridCol w:w="1840"/>
        <w:gridCol w:w="2685"/>
        <w:gridCol w:w="1274"/>
      </w:tblGrid>
      <w:tr>
        <w:trPr>
          <w:trHeight w:val="1821" w:hRule="atLeast"/>
        </w:trPr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18"/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務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點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感受</w:t>
            </w:r>
            <w:r>
              <w:rPr>
                <w:spacing w:val="-2"/>
                <w:sz w:val="20"/>
              </w:rPr>
              <w:t>產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差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Cb-III-1</w:t>
            </w:r>
            <w:r>
              <w:rPr>
                <w:spacing w:val="12"/>
                <w:sz w:val="20"/>
              </w:rPr>
              <w:t> 不同時</w:t>
            </w:r>
            <w:r>
              <w:rPr>
                <w:spacing w:val="-2"/>
                <w:sz w:val="20"/>
              </w:rPr>
              <w:t>期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世</w:t>
            </w:r>
            <w:r>
              <w:rPr>
                <w:spacing w:val="-2"/>
                <w:sz w:val="20"/>
              </w:rPr>
              <w:t>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，影</w:t>
            </w:r>
            <w:r>
              <w:rPr>
                <w:spacing w:val="38"/>
                <w:w w:val="95"/>
                <w:sz w:val="20"/>
              </w:rPr>
              <w:t>響</w:t>
            </w:r>
            <w:r>
              <w:rPr>
                <w:spacing w:val="38"/>
                <w:w w:val="95"/>
                <w:sz w:val="20"/>
              </w:rPr>
              <w:t>臺</w:t>
            </w:r>
            <w:r>
              <w:rPr>
                <w:spacing w:val="38"/>
                <w:w w:val="95"/>
                <w:sz w:val="20"/>
              </w:rPr>
              <w:t>灣</w:t>
            </w:r>
            <w:r>
              <w:rPr>
                <w:spacing w:val="24"/>
                <w:w w:val="95"/>
                <w:sz w:val="20"/>
              </w:rPr>
              <w:t>的歷史變</w:t>
            </w:r>
          </w:p>
          <w:p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遷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18"/>
              <w:ind w:left="105" w:right="71"/>
              <w:jc w:val="both"/>
              <w:rPr>
                <w:sz w:val="20"/>
              </w:rPr>
            </w:pPr>
            <w:r>
              <w:rPr>
                <w:sz w:val="20"/>
              </w:rPr>
              <w:t>3d-III-3</w:t>
            </w:r>
            <w:r>
              <w:rPr>
                <w:spacing w:val="13"/>
                <w:sz w:val="20"/>
              </w:rPr>
              <w:t> 分</w:t>
            </w:r>
            <w:r>
              <w:rPr>
                <w:spacing w:val="26"/>
                <w:sz w:val="20"/>
              </w:rPr>
              <w:t>享</w:t>
            </w:r>
            <w:r>
              <w:rPr>
                <w:spacing w:val="13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社會議題</w:t>
            </w:r>
            <w:r>
              <w:rPr>
                <w:spacing w:val="-2"/>
                <w:sz w:val="20"/>
              </w:rPr>
              <w:t>探</w:t>
            </w:r>
            <w:r>
              <w:rPr>
                <w:spacing w:val="-2"/>
                <w:sz w:val="20"/>
              </w:rPr>
              <w:t>究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現或執行</w:t>
            </w:r>
            <w:r>
              <w:rPr>
                <w:spacing w:val="-2"/>
                <w:sz w:val="20"/>
              </w:rPr>
              <w:t>經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運用回饋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訊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省思，尋求</w:t>
            </w:r>
            <w:r>
              <w:rPr>
                <w:spacing w:val="-2"/>
                <w:sz w:val="20"/>
              </w:rPr>
              <w:t>調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創</w:t>
            </w:r>
            <w:r>
              <w:rPr>
                <w:spacing w:val="-2"/>
                <w:sz w:val="20"/>
              </w:rPr>
              <w:t>新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18"/>
              <w:ind w:left="10" w:right="115"/>
              <w:rPr>
                <w:sz w:val="20"/>
              </w:rPr>
            </w:pPr>
            <w:r>
              <w:rPr>
                <w:spacing w:val="-2"/>
                <w:sz w:val="20"/>
              </w:rPr>
              <w:t>III-3、2c-III-1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 </w:t>
            </w:r>
            <w:r>
              <w:rPr>
                <w:w w:val="95"/>
                <w:sz w:val="20"/>
              </w:rPr>
              <w:t>3b-III-2、</w:t>
            </w:r>
            <w:r>
              <w:rPr>
                <w:w w:val="95"/>
                <w:sz w:val="20"/>
              </w:rPr>
              <w:t>3d-</w:t>
            </w:r>
            <w:r>
              <w:rPr>
                <w:spacing w:val="-4"/>
                <w:w w:val="95"/>
                <w:sz w:val="20"/>
              </w:rPr>
              <w:t>III-</w:t>
            </w:r>
          </w:p>
          <w:p>
            <w:pPr>
              <w:pStyle w:val="TableParagraph"/>
              <w:spacing w:line="225" w:lineRule="auto"/>
              <w:ind w:left="10" w:right="213"/>
              <w:rPr>
                <w:sz w:val="20"/>
              </w:rPr>
            </w:pPr>
            <w:r>
              <w:rPr>
                <w:spacing w:val="-2"/>
                <w:sz w:val="20"/>
              </w:rPr>
              <w:t>3，Ba-III-1、</w:t>
            </w:r>
            <w:r>
              <w:rPr>
                <w:spacing w:val="-2"/>
                <w:sz w:val="20"/>
              </w:rPr>
              <w:t>Cb- III-1）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9" w:hRule="atLeast"/>
        </w:trPr>
        <w:tc>
          <w:tcPr>
            <w:tcW w:w="85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line="187" w:lineRule="auto"/>
              <w:ind w:left="304" w:right="29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第</w:t>
            </w:r>
            <w:r>
              <w:rPr>
                <w:spacing w:val="-10"/>
                <w:sz w:val="24"/>
              </w:rPr>
              <w:t>二</w:t>
            </w:r>
            <w:r>
              <w:rPr>
                <w:spacing w:val="-10"/>
                <w:sz w:val="24"/>
              </w:rPr>
              <w:t>十</w:t>
            </w:r>
            <w:r>
              <w:rPr>
                <w:spacing w:val="-10"/>
                <w:sz w:val="24"/>
              </w:rPr>
              <w:t>一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6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/>
              <w:ind w:left="232" w:right="122" w:hanging="101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六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元時</w:t>
            </w:r>
            <w:r>
              <w:rPr>
                <w:spacing w:val="-4"/>
                <w:sz w:val="20"/>
              </w:rPr>
              <w:t>空</w:t>
            </w:r>
            <w:r>
              <w:rPr>
                <w:spacing w:val="-4"/>
                <w:sz w:val="20"/>
              </w:rPr>
              <w:t>採</w:t>
            </w:r>
            <w:r>
              <w:rPr>
                <w:spacing w:val="-4"/>
                <w:sz w:val="20"/>
              </w:rPr>
              <w:t>訪</w:t>
            </w:r>
            <w:r>
              <w:rPr>
                <w:spacing w:val="-4"/>
                <w:sz w:val="20"/>
              </w:rPr>
              <w:t>員</w:t>
            </w:r>
          </w:p>
        </w:tc>
        <w:tc>
          <w:tcPr>
            <w:tcW w:w="169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ind w:left="494"/>
              <w:rPr>
                <w:sz w:val="20"/>
              </w:rPr>
            </w:pPr>
            <w:r>
              <w:rPr>
                <w:w w:val="95"/>
                <w:sz w:val="20"/>
              </w:rPr>
              <w:t>社-E-</w:t>
            </w:r>
            <w:r>
              <w:rPr>
                <w:spacing w:val="-5"/>
                <w:w w:val="95"/>
                <w:sz w:val="20"/>
              </w:rPr>
              <w:t>B1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16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Ba-III-1</w:t>
            </w:r>
            <w:r>
              <w:rPr>
                <w:spacing w:val="12"/>
                <w:sz w:val="20"/>
              </w:rPr>
              <w:t> 每個人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背</w:t>
            </w:r>
            <w:r>
              <w:rPr>
                <w:spacing w:val="-2"/>
                <w:sz w:val="20"/>
              </w:rPr>
              <w:t>景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經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使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務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點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感受</w:t>
            </w:r>
            <w:r>
              <w:rPr>
                <w:spacing w:val="-2"/>
                <w:sz w:val="20"/>
              </w:rPr>
              <w:t>產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差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Cb-III-1</w:t>
            </w:r>
            <w:r>
              <w:rPr>
                <w:spacing w:val="12"/>
                <w:sz w:val="20"/>
              </w:rPr>
              <w:t> 不同時</w:t>
            </w:r>
            <w:r>
              <w:rPr>
                <w:spacing w:val="-2"/>
                <w:sz w:val="20"/>
              </w:rPr>
              <w:t>期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世</w:t>
            </w:r>
            <w:r>
              <w:rPr>
                <w:spacing w:val="-2"/>
                <w:sz w:val="20"/>
              </w:rPr>
              <w:t>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，影</w:t>
            </w:r>
            <w:r>
              <w:rPr>
                <w:spacing w:val="34"/>
                <w:sz w:val="20"/>
              </w:rPr>
              <w:t>響</w:t>
            </w:r>
            <w:r>
              <w:rPr>
                <w:spacing w:val="34"/>
                <w:sz w:val="20"/>
              </w:rPr>
              <w:t>臺</w:t>
            </w:r>
            <w:r>
              <w:rPr>
                <w:spacing w:val="34"/>
                <w:sz w:val="20"/>
              </w:rPr>
              <w:t>灣</w:t>
            </w:r>
            <w:r>
              <w:rPr>
                <w:spacing w:val="25"/>
                <w:sz w:val="20"/>
              </w:rPr>
              <w:t>的歷史變</w:t>
            </w:r>
            <w:r>
              <w:rPr>
                <w:spacing w:val="-6"/>
                <w:sz w:val="20"/>
              </w:rPr>
              <w:t>遷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15"/>
              <w:ind w:left="105" w:right="71"/>
              <w:jc w:val="both"/>
              <w:rPr>
                <w:sz w:val="20"/>
              </w:rPr>
            </w:pPr>
            <w:r>
              <w:rPr>
                <w:sz w:val="20"/>
              </w:rPr>
              <w:t>3b-III-2</w:t>
            </w:r>
            <w:r>
              <w:rPr>
                <w:spacing w:val="13"/>
                <w:sz w:val="20"/>
              </w:rPr>
              <w:t> 摘</w:t>
            </w:r>
            <w:r>
              <w:rPr>
                <w:spacing w:val="26"/>
                <w:sz w:val="20"/>
              </w:rPr>
              <w:t>取</w:t>
            </w:r>
            <w:r>
              <w:rPr>
                <w:spacing w:val="13"/>
                <w:sz w:val="20"/>
              </w:rPr>
              <w:t>及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議題相關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料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點，判讀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及價值，</w:t>
            </w:r>
            <w:r>
              <w:rPr>
                <w:spacing w:val="36"/>
                <w:sz w:val="20"/>
              </w:rPr>
              <w:t>並</w:t>
            </w:r>
            <w:r>
              <w:rPr>
                <w:spacing w:val="36"/>
                <w:sz w:val="20"/>
              </w:rPr>
              <w:t>加</w:t>
            </w:r>
            <w:r>
              <w:rPr>
                <w:spacing w:val="36"/>
                <w:sz w:val="20"/>
              </w:rPr>
              <w:t>以</w:t>
            </w:r>
            <w:r>
              <w:rPr>
                <w:spacing w:val="36"/>
                <w:sz w:val="20"/>
              </w:rPr>
              <w:t>描</w:t>
            </w:r>
            <w:r>
              <w:rPr>
                <w:spacing w:val="36"/>
                <w:sz w:val="20"/>
              </w:rPr>
              <w:t>述</w:t>
            </w:r>
            <w:r>
              <w:rPr>
                <w:spacing w:val="18"/>
                <w:sz w:val="20"/>
              </w:rPr>
              <w:t>和解</w:t>
            </w:r>
            <w:r>
              <w:rPr>
                <w:spacing w:val="-6"/>
                <w:sz w:val="20"/>
              </w:rPr>
              <w:t>釋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5" w:right="71" w:hanging="1"/>
              <w:jc w:val="both"/>
              <w:rPr>
                <w:sz w:val="20"/>
              </w:rPr>
            </w:pPr>
            <w:r>
              <w:rPr>
                <w:sz w:val="20"/>
              </w:rPr>
              <w:t>3d-III-3</w:t>
            </w:r>
            <w:r>
              <w:rPr>
                <w:spacing w:val="13"/>
                <w:sz w:val="20"/>
              </w:rPr>
              <w:t> 分</w:t>
            </w:r>
            <w:r>
              <w:rPr>
                <w:spacing w:val="26"/>
                <w:sz w:val="20"/>
              </w:rPr>
              <w:t>享</w:t>
            </w:r>
            <w:r>
              <w:rPr>
                <w:spacing w:val="13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社會議題</w:t>
            </w:r>
            <w:r>
              <w:rPr>
                <w:spacing w:val="-2"/>
                <w:sz w:val="20"/>
              </w:rPr>
              <w:t>探</w:t>
            </w:r>
            <w:r>
              <w:rPr>
                <w:spacing w:val="-2"/>
                <w:sz w:val="20"/>
              </w:rPr>
              <w:t>究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現或執行</w:t>
            </w:r>
            <w:r>
              <w:rPr>
                <w:spacing w:val="-2"/>
                <w:sz w:val="20"/>
              </w:rPr>
              <w:t>經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運用回饋</w:t>
            </w:r>
            <w:r>
              <w:rPr>
                <w:w w:val="95"/>
                <w:sz w:val="20"/>
              </w:rPr>
              <w:t>資</w:t>
            </w:r>
            <w:r>
              <w:rPr>
                <w:w w:val="95"/>
                <w:sz w:val="20"/>
              </w:rPr>
              <w:t>訊</w:t>
            </w:r>
            <w:r>
              <w:rPr>
                <w:w w:val="95"/>
                <w:sz w:val="20"/>
              </w:rPr>
              <w:t>進</w:t>
            </w:r>
            <w:r>
              <w:rPr>
                <w:w w:val="95"/>
                <w:sz w:val="20"/>
              </w:rPr>
              <w:t>行</w:t>
            </w:r>
            <w:r>
              <w:rPr>
                <w:spacing w:val="-3"/>
                <w:w w:val="95"/>
                <w:sz w:val="20"/>
              </w:rPr>
              <w:t>省思，尋</w:t>
            </w:r>
          </w:p>
          <w:p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求</w:t>
            </w:r>
            <w:r>
              <w:rPr>
                <w:w w:val="95"/>
                <w:sz w:val="20"/>
              </w:rPr>
              <w:t>調</w:t>
            </w:r>
            <w:r>
              <w:rPr>
                <w:w w:val="95"/>
                <w:sz w:val="20"/>
              </w:rPr>
              <w:t>整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創</w:t>
            </w:r>
            <w:r>
              <w:rPr>
                <w:w w:val="95"/>
                <w:sz w:val="20"/>
              </w:rPr>
              <w:t>新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38" w:type="dxa"/>
          </w:tcPr>
          <w:p>
            <w:pPr>
              <w:pStyle w:val="TableParagraph"/>
              <w:spacing w:line="223" w:lineRule="auto" w:before="16"/>
              <w:ind w:left="10" w:right="15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系</w:t>
            </w:r>
            <w:r>
              <w:rPr>
                <w:spacing w:val="-2"/>
                <w:sz w:val="20"/>
              </w:rPr>
              <w:t>統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清</w:t>
            </w:r>
            <w:r>
              <w:rPr>
                <w:spacing w:val="-2"/>
                <w:sz w:val="20"/>
              </w:rPr>
              <w:t>楚的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探</w:t>
            </w:r>
            <w:r>
              <w:rPr>
                <w:spacing w:val="-2"/>
                <w:sz w:val="20"/>
              </w:rPr>
              <w:t>究</w:t>
            </w:r>
            <w:r>
              <w:rPr>
                <w:spacing w:val="-2"/>
                <w:sz w:val="20"/>
              </w:rPr>
              <w:t>歷</w:t>
            </w:r>
            <w:r>
              <w:rPr>
                <w:spacing w:val="-2"/>
                <w:sz w:val="20"/>
              </w:rPr>
              <w:t>史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物，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而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該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代</w:t>
            </w:r>
            <w:r>
              <w:rPr>
                <w:spacing w:val="-2"/>
                <w:sz w:val="20"/>
              </w:rPr>
              <w:t>背</w:t>
            </w:r>
            <w:r>
              <w:rPr>
                <w:spacing w:val="-2"/>
                <w:sz w:val="20"/>
              </w:rPr>
              <w:t>景有</w:t>
            </w:r>
            <w:r>
              <w:rPr>
                <w:spacing w:val="-2"/>
                <w:sz w:val="20"/>
              </w:rPr>
              <w:t>更</w:t>
            </w:r>
            <w:r>
              <w:rPr>
                <w:spacing w:val="-2"/>
                <w:sz w:val="20"/>
              </w:rPr>
              <w:t>深</w:t>
            </w:r>
            <w:r>
              <w:rPr>
                <w:spacing w:val="-2"/>
                <w:sz w:val="20"/>
              </w:rPr>
              <w:t>刻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（1b- III-3、2c-III-1、 3b-III-2、3d-III-</w:t>
            </w:r>
          </w:p>
          <w:p>
            <w:pPr>
              <w:pStyle w:val="TableParagraph"/>
              <w:spacing w:line="223" w:lineRule="auto"/>
              <w:ind w:left="10" w:right="213"/>
              <w:rPr>
                <w:sz w:val="20"/>
              </w:rPr>
            </w:pPr>
            <w:r>
              <w:rPr>
                <w:spacing w:val="-2"/>
                <w:sz w:val="20"/>
              </w:rPr>
              <w:t>3，Ba-III-1、</w:t>
            </w:r>
            <w:r>
              <w:rPr>
                <w:spacing w:val="-2"/>
                <w:sz w:val="20"/>
              </w:rPr>
              <w:t>Cb- III-1）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spacing w:line="271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11" w:val="left" w:leader="none"/>
              </w:tabs>
              <w:spacing w:line="260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11" w:val="left" w:leader="none"/>
              </w:tabs>
              <w:spacing w:line="269" w:lineRule="exact" w:before="0" w:after="0"/>
              <w:ind w:left="310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79"/>
              <w:ind w:left="107" w:right="1465"/>
              <w:rPr>
                <w:sz w:val="20"/>
              </w:rPr>
            </w:pPr>
            <w:r>
              <w:rPr>
                <w:spacing w:val="-2"/>
                <w:sz w:val="20"/>
              </w:rPr>
              <w:t>課綱:多元-3</w:t>
            </w:r>
            <w:r>
              <w:rPr>
                <w:w w:val="95"/>
                <w:sz w:val="20"/>
              </w:rPr>
              <w:t>課綱:閱讀-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pStyle w:val="BodyText"/>
        <w:spacing w:line="293" w:lineRule="exact"/>
        <w:ind w:left="112" w:right="0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3" w:lineRule="exact" w:before="0"/>
        <w:ind w:left="112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2" w:lineRule="exact" w:before="0"/>
        <w:ind w:left="112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75" w:right="107" w:hanging="1764"/>
      </w:pPr>
      <w:r>
        <w:rPr/>
        <w:t>（二）課綱議題：性別平等、環境、海洋、家庭教育、人權、品德、生命、法治、科技、資訊、能源、安全、防災、生涯規劃、多元文化、閱讀素</w:t>
      </w:r>
      <w:r>
        <w:rPr>
          <w:spacing w:val="-2"/>
        </w:rPr>
        <w:t>養、戶外教育、國際教育、原住民族教育。</w:t>
      </w:r>
    </w:p>
    <w:p>
      <w:pPr>
        <w:spacing w:line="223" w:lineRule="auto" w:before="0"/>
        <w:ind w:left="112" w:right="6157" w:hanging="1"/>
        <w:jc w:val="left"/>
        <w:rPr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 w:before="1"/>
        <w:ind w:left="711" w:right="107" w:hanging="600"/>
      </w:pPr>
      <w:r>
        <w:rPr>
          <w:b/>
          <w:color w:val="FF0000"/>
          <w:spacing w:val="-2"/>
        </w:rPr>
        <w:t>註4</w:t>
      </w:r>
      <w:r>
        <w:rPr>
          <w:color w:val="FF0000"/>
          <w:spacing w:val="-2"/>
        </w:rPr>
        <w:t>：</w:t>
      </w:r>
      <w:r>
        <w:rPr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2987" w:hanging="2309"/>
      </w:pPr>
      <w:r>
        <w:rPr>
          <w:spacing w:val="-2"/>
        </w:rPr>
        <w:t>一、紙筆測驗及表單：依重要知識與概念性目標，及學習興趣、動機與態度等情意目標，採用學習單、習作作業、紙筆測驗、問卷、檢核表、評</w:t>
      </w:r>
      <w:r>
        <w:rPr>
          <w:spacing w:val="-2"/>
        </w:rPr>
        <w:t>定量表或其他方式。</w:t>
      </w:r>
    </w:p>
    <w:p>
      <w:pPr>
        <w:pStyle w:val="BodyText"/>
        <w:spacing w:line="223" w:lineRule="auto"/>
      </w:pPr>
      <w:r>
        <w:rPr>
          <w:spacing w:val="-2"/>
        </w:rPr>
        <w:t>二、實作評量：依問題解決、技能、參與實踐及言行表現目標，採書面報告、口頭報告、聽力與口語溝通、實際操作、作品製作、展演、鑑賞、</w:t>
      </w:r>
      <w:r>
        <w:rPr>
          <w:spacing w:val="-2"/>
        </w:rPr>
        <w:t>行為觀察或其他方式。</w:t>
      </w:r>
    </w:p>
    <w:p>
      <w:pPr>
        <w:pStyle w:val="BodyText"/>
        <w:spacing w:line="223" w:lineRule="auto" w:before="1"/>
      </w:pPr>
      <w:r>
        <w:rPr>
          <w:spacing w:val="-2"/>
        </w:rPr>
        <w:t>三、檔案評量：依學習目標，指導學生本於目的導向系統性彙整之表單、測驗、表現評量與其他資料及相關紀錄，製成檔案，展現其學習歷程及</w:t>
      </w:r>
      <w:r>
        <w:rPr>
          <w:spacing w:val="-4"/>
        </w:rPr>
        <w:t>成果。</w:t>
      </w:r>
    </w:p>
    <w:p>
      <w:pPr>
        <w:spacing w:after="0" w:line="223" w:lineRule="auto"/>
        <w:sectPr>
          <w:type w:val="continuous"/>
          <w:pgSz w:w="16840" w:h="11910" w:orient="landscape"/>
          <w:pgMar w:top="1020" w:bottom="280" w:left="740" w:right="740"/>
        </w:sectPr>
      </w:pPr>
    </w:p>
    <w:p>
      <w:pPr>
        <w:pStyle w:val="BodyText"/>
        <w:spacing w:line="223" w:lineRule="auto" w:before="58"/>
        <w:ind w:left="687" w:right="106" w:hanging="574"/>
      </w:pPr>
      <w:r>
        <w:rPr>
          <w:color w:val="FF0000"/>
          <w:spacing w:val="2"/>
          <w:w w:val="100"/>
        </w:rPr>
        <w:t>註5：</w:t>
      </w:r>
      <w:r>
        <w:rPr>
          <w:color w:val="FF0000"/>
          <w:spacing w:val="-3"/>
          <w:w w:val="100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7"/>
          <w:w w:val="100"/>
        </w:rPr>
        <w:t>3</w:t>
      </w:r>
      <w:r>
        <w:rPr>
          <w:color w:val="FF0000"/>
          <w:spacing w:val="-10"/>
          <w:w w:val="100"/>
        </w:rPr>
        <w:t>次線上教學」，請各校於每</w:t>
      </w:r>
      <w:r>
        <w:rPr>
          <w:color w:val="FF0000"/>
          <w:spacing w:val="-3"/>
          <w:w w:val="100"/>
        </w:rPr>
        <w:t>學期各領域/科目課程計畫「線上教學」欄，註明預計實施線上教學之進度。</w:t>
      </w:r>
    </w:p>
    <w:sectPr>
      <w:pgSz w:w="16840" w:h="11910" w:orient="landscape"/>
      <w:pgMar w:top="96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24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75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26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7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</w:rPr>
    </w:lvl>
  </w:abstractNum>
  <w:abstractNum w:abstractNumId="31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24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75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26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7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</w:rPr>
    </w:lvl>
  </w:abstractNum>
  <w:abstractNum w:abstractNumId="30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24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75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26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7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24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75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26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7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</w:rPr>
    </w:lvl>
  </w:abstractNum>
  <w:abstractNum w:abstractNumId="28">
    <w:multiLevelType w:val="hybridMultilevel"/>
    <w:lvl w:ilvl="0">
      <w:start w:val="0"/>
      <w:numFmt w:val="bullet"/>
      <w:lvlText w:val="■"/>
      <w:lvlJc w:val="left"/>
      <w:pPr>
        <w:ind w:left="38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color w:val="FF000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62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4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9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2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4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96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19" w:hanging="202"/>
      </w:pPr>
      <w:rPr>
        <w:rFonts w:hint="default"/>
      </w:rPr>
    </w:lvl>
  </w:abstractNum>
  <w:abstractNum w:abstractNumId="27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24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75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26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7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</w:rPr>
    </w:lvl>
  </w:abstractNum>
  <w:abstractNum w:abstractNumId="26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24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75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26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7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10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200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1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2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3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24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04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8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66" w:hanging="202"/>
      </w:pPr>
      <w:rPr>
        <w:rFonts w:hint="default"/>
      </w:rPr>
    </w:lvl>
  </w:abstractNum>
  <w:abstractNum w:abstractNumId="24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24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75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26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7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</w:rPr>
    </w:lvl>
  </w:abstractNum>
  <w:abstractNum w:abstractNumId="23">
    <w:multiLevelType w:val="hybridMultilevel"/>
    <w:lvl w:ilvl="0">
      <w:start w:val="0"/>
      <w:numFmt w:val="bullet"/>
      <w:lvlText w:val="■"/>
      <w:lvlJc w:val="left"/>
      <w:pPr>
        <w:ind w:left="8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color w:val="FF000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98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6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5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3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2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90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08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27" w:hanging="202"/>
      </w:pPr>
      <w:rPr>
        <w:rFonts w:hint="default"/>
      </w:rPr>
    </w:lvl>
  </w:abstractNum>
  <w:abstractNum w:abstractNumId="22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24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75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26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7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0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200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1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2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3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24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04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8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66" w:hanging="202"/>
      </w:pPr>
      <w:rPr>
        <w:rFonts w:hint="default"/>
      </w:rPr>
    </w:lvl>
  </w:abstractNum>
  <w:abstractNum w:abstractNumId="20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24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75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26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7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0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200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1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2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3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24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04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8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66" w:hanging="202"/>
      </w:pPr>
      <w:rPr>
        <w:rFonts w:hint="default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24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75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26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7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0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200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1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2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3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24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04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8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66" w:hanging="202"/>
      </w:pPr>
      <w:rPr>
        <w:rFonts w:hint="default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24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75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26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7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</w:rPr>
    </w:lvl>
  </w:abstractNum>
  <w:abstractNum w:abstractNumId="15">
    <w:multiLevelType w:val="hybridMultilevel"/>
    <w:lvl w:ilvl="0">
      <w:start w:val="0"/>
      <w:numFmt w:val="bullet"/>
      <w:lvlText w:val="■"/>
      <w:lvlJc w:val="left"/>
      <w:pPr>
        <w:ind w:left="3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color w:val="FF000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62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4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9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2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4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96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19" w:hanging="202"/>
      </w:pPr>
      <w:rPr>
        <w:rFonts w:hint="default"/>
      </w:rPr>
    </w:lvl>
  </w:abstractNum>
  <w:abstractNum w:abstractNumId="14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24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75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26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7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0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200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1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2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3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24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04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8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66" w:hanging="202"/>
      </w:pPr>
      <w:rPr>
        <w:rFonts w:hint="default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24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75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26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7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0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200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1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2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3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24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04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8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66" w:hanging="202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24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75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26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7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0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200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1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2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3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24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04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8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66" w:hanging="202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24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75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26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7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24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75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26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7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24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75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26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7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200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1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2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3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24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04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8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66" w:hanging="202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24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75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26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7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24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75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26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7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24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75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26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7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24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75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26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7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310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24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75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26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7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</w:r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>
      <w:ind w:left="2308" w:right="102" w:hanging="1630"/>
    </w:pPr>
    <w:rPr>
      <w:rFonts w:ascii="標楷體" w:hAnsi="標楷體" w:eastAsia="標楷體" w:cs="標楷體"/>
      <w:sz w:val="23"/>
      <w:szCs w:val="23"/>
    </w:rPr>
  </w:style>
  <w:style w:styleId="Title" w:type="paragraph">
    <w:name w:val="Title"/>
    <w:basedOn w:val="Normal"/>
    <w:uiPriority w:val="1"/>
    <w:qFormat/>
    <w:pPr>
      <w:spacing w:line="340" w:lineRule="exact"/>
      <w:ind w:left="3352" w:right="3350"/>
      <w:jc w:val="center"/>
    </w:pPr>
    <w:rPr>
      <w:rFonts w:ascii="標楷體" w:hAnsi="標楷體" w:eastAsia="標楷體" w:cs="標楷體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2025-06-29T08:24:44Z</dcterms:created>
  <dcterms:modified xsi:type="dcterms:W3CDTF">2025-06-29T08:24:44Z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2025-06-21T00:00:00Z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2025-06-29T00:00:00Z</vt:filetime>
  </property>
</Properties>
</file>