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.1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一 </w:t>
      </w:r>
      <w:r>
        <w:rPr>
          <w:spacing w:val="-1"/>
        </w:rPr>
        <w:t>學期部定課程【國語領域】課程計畫</w:t>
      </w: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64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64" w:right="55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471" w:type="dxa"/>
            <w:vMerge w:val="restart"/>
          </w:tcPr>
          <w:p>
            <w:pPr>
              <w:pStyle w:val="TableParagraph"/>
              <w:spacing w:line="223" w:lineRule="auto" w:before="176"/>
              <w:ind w:left="131"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4215" w:type="dxa"/>
            <w:gridSpan w:val="2"/>
          </w:tcPr>
          <w:p>
            <w:pPr>
              <w:pStyle w:val="TableParagraph"/>
              <w:spacing w:before="147"/>
              <w:ind w:left="1610" w:right="160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40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632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35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64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138"/>
              <w:ind w:left="57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110" w:type="dxa"/>
          </w:tcPr>
          <w:p>
            <w:pPr>
              <w:pStyle w:val="TableParagraph"/>
              <w:spacing w:before="138"/>
              <w:ind w:left="57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-3"/>
                <w:sz w:val="24"/>
              </w:rPr>
              <w:t>故事、童</w:t>
            </w:r>
          </w:p>
        </w:tc>
        <w:tc>
          <w:tcPr>
            <w:tcW w:w="211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8"/>
              <w:rPr>
                <w:sz w:val="24"/>
              </w:rPr>
            </w:pPr>
            <w:r>
              <w:rPr>
                <w:sz w:val="24"/>
              </w:rPr>
              <w:t>5-Ⅲ-1</w:t>
            </w:r>
            <w:r>
              <w:rPr>
                <w:spacing w:val="-2"/>
                <w:sz w:val="24"/>
              </w:rPr>
              <w:t>流暢朗讀各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認識現代詩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3" w:lineRule="auto" w:before="19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第壹單元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詩、現代散文、少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類文本，並表現抑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的形式與寫作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美好時刻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年小說、兒童劇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揚頓挫的變化。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第一課在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z w:val="24"/>
              </w:rPr>
              <w:t>6-Ⅲ-2</w:t>
            </w:r>
            <w:r>
              <w:rPr>
                <w:spacing w:val="-3"/>
                <w:sz w:val="24"/>
              </w:rPr>
              <w:t>培養思考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掌握主旨，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天晴了的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Bb-Ⅲ-5</w:t>
            </w:r>
            <w:r>
              <w:rPr>
                <w:spacing w:val="-2"/>
                <w:sz w:val="24"/>
              </w:rPr>
              <w:t>藉由敘述事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力、聯想力等寫作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知道雨後大地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時候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件與描寫景物間接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基本能力。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的自然景物。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抒情。</w:t>
            </w:r>
          </w:p>
        </w:tc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Bb-Ⅲ-3</w:t>
            </w:r>
            <w:r>
              <w:rPr>
                <w:spacing w:val="-2"/>
                <w:sz w:val="24"/>
              </w:rPr>
              <w:t>對物或自然</w:t>
            </w:r>
          </w:p>
        </w:tc>
        <w:tc>
          <w:tcPr>
            <w:tcW w:w="211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8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-2"/>
                <w:sz w:val="24"/>
              </w:rPr>
              <w:t>讀懂與學習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認識珍珠鳥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3" w:lineRule="auto" w:before="19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第壹單元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的感悟。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階段相符的文本。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的生活習性。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美好時刻</w:t>
            </w:r>
          </w:p>
          <w:p>
            <w:pPr>
              <w:pStyle w:val="TableParagraph"/>
              <w:spacing w:line="300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第二課珍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6"/>
              <w:rPr>
                <w:sz w:val="24"/>
              </w:rPr>
            </w:pPr>
            <w:r>
              <w:rPr>
                <w:sz w:val="24"/>
              </w:rPr>
              <w:t>Cc-Ⅲ-1</w:t>
            </w:r>
            <w:r>
              <w:rPr>
                <w:spacing w:val="-2"/>
                <w:sz w:val="24"/>
              </w:rPr>
              <w:t>各類文本中</w:t>
            </w:r>
          </w:p>
          <w:p>
            <w:pPr>
              <w:pStyle w:val="TableParagraph"/>
              <w:spacing w:line="300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的藝術、信仰、思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6-Ⅲ-3</w:t>
            </w:r>
            <w:r>
              <w:rPr>
                <w:spacing w:val="-2"/>
                <w:sz w:val="24"/>
              </w:rPr>
              <w:t>掌握寫作步</w:t>
            </w:r>
          </w:p>
          <w:p>
            <w:pPr>
              <w:pStyle w:val="TableParagraph"/>
              <w:spacing w:line="30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驟，寫出表達清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理解作者和</w:t>
            </w:r>
          </w:p>
          <w:p>
            <w:pPr>
              <w:pStyle w:val="TableParagraph"/>
              <w:spacing w:line="300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珍珠鳥互動、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4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珠鳥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想等文化內涵。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楚、段落分明、符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親近的過程。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6"/>
              <w:rPr>
                <w:sz w:val="24"/>
              </w:rPr>
            </w:pPr>
            <w:r>
              <w:rPr>
                <w:sz w:val="24"/>
              </w:rPr>
              <w:t>Bb-Ⅲ-2</w:t>
            </w:r>
            <w:r>
              <w:rPr>
                <w:spacing w:val="-2"/>
                <w:sz w:val="24"/>
              </w:rPr>
              <w:t>人際交流的</w:t>
            </w:r>
          </w:p>
        </w:tc>
        <w:tc>
          <w:tcPr>
            <w:tcW w:w="211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8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-2"/>
                <w:sz w:val="24"/>
              </w:rPr>
              <w:t>讀懂與學習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3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認識作者的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3" w:lineRule="auto" w:before="19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第壹單元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情感。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階段相符的文本。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生平與作品。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：生命-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美好時刻</w:t>
            </w:r>
          </w:p>
          <w:p>
            <w:pPr>
              <w:pStyle w:val="TableParagraph"/>
              <w:spacing w:line="300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第三課客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6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2"/>
                <w:sz w:val="24"/>
              </w:rPr>
              <w:t>各類文本中</w:t>
            </w:r>
          </w:p>
          <w:p>
            <w:pPr>
              <w:pStyle w:val="TableParagraph"/>
              <w:spacing w:line="300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所反映的個人與家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sz w:val="24"/>
              </w:rPr>
              <w:t>6-Ⅲ-2</w:t>
            </w:r>
            <w:r>
              <w:rPr>
                <w:spacing w:val="-3"/>
                <w:sz w:val="24"/>
              </w:rPr>
              <w:t>培養思考</w:t>
            </w:r>
          </w:p>
          <w:p>
            <w:pPr>
              <w:pStyle w:val="TableParagraph"/>
              <w:spacing w:line="30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力、聯想力等寫作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認識律詩的</w:t>
            </w:r>
          </w:p>
          <w:p>
            <w:pPr>
              <w:pStyle w:val="TableParagraph"/>
              <w:spacing w:line="300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形式與特色。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4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z w:val="24"/>
              </w:rPr>
              <w:t>至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庭、鄉里、國族及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基本能力。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176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第壹單元</w:t>
            </w:r>
            <w:r>
              <w:rPr>
                <w:spacing w:val="-4"/>
                <w:sz w:val="24"/>
              </w:rPr>
              <w:t>美好時刻</w:t>
            </w: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471" w:type="dxa"/>
          </w:tcPr>
          <w:p>
            <w:pPr>
              <w:pStyle w:val="TableParagraph"/>
              <w:spacing w:before="3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0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Bb-Ⅲ-3對物或自然</w:t>
            </w:r>
            <w:r>
              <w:rPr>
                <w:spacing w:val="-4"/>
                <w:sz w:val="24"/>
              </w:rPr>
              <w:t>的感悟。</w:t>
            </w:r>
          </w:p>
          <w:p>
            <w:pPr>
              <w:pStyle w:val="TableParagraph"/>
              <w:spacing w:line="223" w:lineRule="auto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Bb-Ⅲ-5藉由敘述事</w:t>
            </w:r>
            <w:r>
              <w:rPr>
                <w:spacing w:val="-2"/>
                <w:sz w:val="24"/>
              </w:rPr>
              <w:t>件與描寫景物間接</w:t>
            </w:r>
            <w:r>
              <w:rPr>
                <w:spacing w:val="-4"/>
                <w:sz w:val="24"/>
              </w:rPr>
              <w:t>抒情。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0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6-Ⅲ-2培養思考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力、聯想力等寫作</w:t>
            </w:r>
            <w:r>
              <w:rPr>
                <w:spacing w:val="-2"/>
                <w:sz w:val="24"/>
              </w:rPr>
              <w:t>基本能力。</w:t>
            </w:r>
          </w:p>
          <w:p>
            <w:pPr>
              <w:pStyle w:val="TableParagraph"/>
              <w:spacing w:line="223" w:lineRule="auto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6-Ⅲ-3掌握寫作步</w:t>
            </w:r>
            <w:r>
              <w:rPr>
                <w:spacing w:val="-2"/>
                <w:sz w:val="24"/>
              </w:rPr>
              <w:t>驟，寫出表達清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67" w:val="left" w:leader="none"/>
              </w:tabs>
              <w:spacing w:line="223" w:lineRule="auto" w:before="20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能知道「寄</w:t>
            </w:r>
            <w:r>
              <w:rPr>
                <w:spacing w:val="-37"/>
                <w:sz w:val="24"/>
              </w:rPr>
              <w:t>情於景」、「借</w:t>
            </w:r>
            <w:r>
              <w:rPr>
                <w:spacing w:val="-2"/>
                <w:sz w:val="24"/>
              </w:rPr>
              <w:t>事抒情」的內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7" w:val="left" w:leader="none"/>
              </w:tabs>
              <w:spacing w:line="318" w:lineRule="exact" w:before="0" w:after="0"/>
              <w:ind w:left="266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能將抒情的</w:t>
            </w:r>
          </w:p>
        </w:tc>
        <w:tc>
          <w:tcPr>
            <w:tcW w:w="1646" w:type="dxa"/>
          </w:tcPr>
          <w:p>
            <w:pPr>
              <w:pStyle w:val="TableParagraph"/>
              <w:spacing w:line="223" w:lineRule="auto" w:before="19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3" w:lineRule="auto" w:before="19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：閱讀-1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719" w:left="740" w:right="8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681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楚、段落分明、符</w:t>
            </w: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技巧運用在寫</w:t>
            </w:r>
            <w:r>
              <w:rPr>
                <w:spacing w:val="-4"/>
                <w:sz w:val="24"/>
              </w:rPr>
              <w:t>作中。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0"/>
              <w:ind w:left="26"/>
              <w:rPr>
                <w:sz w:val="24"/>
              </w:rPr>
            </w:pPr>
            <w:r>
              <w:rPr>
                <w:sz w:val="24"/>
              </w:rPr>
              <w:t>Be-Ⅲ-2</w:t>
            </w:r>
            <w:r>
              <w:rPr>
                <w:spacing w:val="-2"/>
                <w:sz w:val="24"/>
              </w:rPr>
              <w:t>在人際溝通</w:t>
            </w:r>
          </w:p>
        </w:tc>
        <w:tc>
          <w:tcPr>
            <w:tcW w:w="2110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0"/>
              <w:ind w:left="28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-2"/>
                <w:sz w:val="24"/>
              </w:rPr>
              <w:t>連結相關的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0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能比較電子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3" w:lineRule="auto" w:before="26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：科學-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6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方面，以通知、電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6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知識和經驗，提出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6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郵件與傳統書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：多元-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子郵件便條等慣用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自己的觀點，評述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信的不同。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讀寫練功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語彙及書寫格式為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文本的內容。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能認識臺灣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8"/>
              <w:rPr>
                <w:sz w:val="24"/>
              </w:rPr>
            </w:pPr>
            <w:r>
              <w:rPr>
                <w:sz w:val="24"/>
              </w:rPr>
              <w:t>房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93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來自遠方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主。</w:t>
            </w:r>
          </w:p>
          <w:p>
            <w:pPr>
              <w:pStyle w:val="TableParagraph"/>
              <w:spacing w:line="293" w:lineRule="exact"/>
              <w:ind w:left="26"/>
              <w:rPr>
                <w:sz w:val="24"/>
              </w:rPr>
            </w:pPr>
            <w:r>
              <w:rPr>
                <w:sz w:val="24"/>
              </w:rPr>
              <w:t>Ca-Ⅲ-2</w:t>
            </w:r>
            <w:r>
              <w:rPr>
                <w:spacing w:val="-2"/>
                <w:sz w:val="24"/>
              </w:rPr>
              <w:t>各類文本中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8"/>
              <w:rPr>
                <w:sz w:val="24"/>
              </w:rPr>
            </w:pPr>
            <w:r>
              <w:rPr>
                <w:sz w:val="24"/>
              </w:rPr>
              <w:t>5-Ⅲ-12</w:t>
            </w:r>
            <w:r>
              <w:rPr>
                <w:spacing w:val="-2"/>
                <w:sz w:val="24"/>
              </w:rPr>
              <w:t>運用圖書館</w:t>
            </w:r>
          </w:p>
          <w:p>
            <w:pPr>
              <w:pStyle w:val="TableParagraph"/>
              <w:spacing w:line="293" w:lineRule="exact"/>
              <w:ind w:left="28"/>
              <w:rPr>
                <w:sz w:val="24"/>
              </w:rPr>
            </w:pPr>
            <w:r>
              <w:rPr>
                <w:sz w:val="24"/>
              </w:rPr>
              <w:t>（室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、科技與網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高雄與英國倫</w:t>
            </w:r>
          </w:p>
          <w:p>
            <w:pPr>
              <w:pStyle w:val="TableParagraph"/>
              <w:spacing w:line="293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敦的文化特色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的信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表現科技演進、環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路，進行資料蒐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與差異。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境發展的文化內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集、解讀與判斷，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提升多元文本的閱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讀和應用能力。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10"/>
              <w:ind w:left="26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-3"/>
                <w:sz w:val="24"/>
              </w:rPr>
              <w:t>篇章的大</w:t>
            </w:r>
          </w:p>
        </w:tc>
        <w:tc>
          <w:tcPr>
            <w:tcW w:w="2110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10"/>
              <w:ind w:left="28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-2"/>
                <w:sz w:val="24"/>
              </w:rPr>
              <w:t>大量閱讀多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10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能了解與比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5" w:lineRule="auto" w:before="23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 w:before="1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line="276" w:lineRule="exact" w:before="1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7" w:right="50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 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5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意、主旨、結構與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元文本，辨識文本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5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較不同敘事人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第貳單元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寓意。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中議題的訊息或觀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稱的寫作視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工作圖像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-2"/>
                <w:sz w:val="24"/>
              </w:rPr>
              <w:t>順敘與倒敘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角。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第四課贏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28"/>
              <w:rPr>
                <w:sz w:val="24"/>
              </w:rPr>
            </w:pPr>
            <w:r>
              <w:rPr>
                <w:sz w:val="24"/>
              </w:rPr>
              <w:t>6-Ⅲ-3</w:t>
            </w:r>
            <w:r>
              <w:rPr>
                <w:spacing w:val="-2"/>
                <w:sz w:val="24"/>
              </w:rPr>
              <w:t>掌握寫作步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能明白比賽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得喝采的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Cb-Ⅲ-2</w:t>
            </w:r>
            <w:r>
              <w:rPr>
                <w:spacing w:val="-2"/>
                <w:sz w:val="24"/>
              </w:rPr>
              <w:t>各類文本中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驟，寫出表達清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的過程中，公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輸家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所反映的個人與家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楚、段落分明、符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平競爭的重要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庭、鄉里、國族及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  <w:vMerge w:val="restart"/>
          </w:tcPr>
          <w:p>
            <w:pPr>
              <w:pStyle w:val="TableParagraph"/>
              <w:spacing w:line="223" w:lineRule="auto" w:before="24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Bc-Ⅲ-1具邏輯、客</w:t>
            </w:r>
            <w:r>
              <w:rPr>
                <w:spacing w:val="-2"/>
                <w:sz w:val="24"/>
              </w:rPr>
              <w:t>觀、理性的說明，</w:t>
            </w:r>
            <w:r>
              <w:rPr>
                <w:spacing w:val="-2"/>
                <w:sz w:val="24"/>
              </w:rPr>
              <w:t>如科學知識、產</w:t>
            </w:r>
          </w:p>
          <w:p>
            <w:pPr>
              <w:pStyle w:val="TableParagraph"/>
              <w:spacing w:line="309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品、環境等。</w:t>
            </w:r>
          </w:p>
          <w:p>
            <w:pPr>
              <w:pStyle w:val="TableParagraph"/>
              <w:spacing w:line="223" w:lineRule="auto" w:before="5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Bc-Ⅲ-3數據、圖</w:t>
            </w:r>
            <w:r>
              <w:rPr>
                <w:spacing w:val="-2"/>
                <w:sz w:val="24"/>
              </w:rPr>
              <w:t>表、圖片、工具列</w:t>
            </w:r>
            <w:r>
              <w:rPr>
                <w:spacing w:val="-2"/>
                <w:sz w:val="24"/>
              </w:rPr>
              <w:t>等輔助說明。</w:t>
            </w:r>
          </w:p>
        </w:tc>
        <w:tc>
          <w:tcPr>
            <w:tcW w:w="2110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23" w:lineRule="auto" w:before="24" w:after="0"/>
              <w:ind w:left="28" w:right="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Ⅲ-10結合自己的</w:t>
            </w:r>
            <w:r>
              <w:rPr>
                <w:spacing w:val="-2"/>
                <w:sz w:val="24"/>
              </w:rPr>
              <w:t>特長和興趣，主動</w:t>
            </w:r>
            <w:r>
              <w:rPr>
                <w:spacing w:val="-2"/>
                <w:sz w:val="24"/>
              </w:rPr>
              <w:t>尋找閱讀材料。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23" w:lineRule="auto" w:before="2" w:after="0"/>
              <w:ind w:left="28" w:right="1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Ⅲ-5書寫說明事</w:t>
            </w:r>
            <w:r>
              <w:rPr>
                <w:spacing w:val="-2"/>
                <w:sz w:val="24"/>
              </w:rPr>
              <w:t>理、議論的作品。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23" w:lineRule="auto" w:before="24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1.能讀懂內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容，理解文中</w:t>
            </w:r>
            <w:r>
              <w:rPr>
                <w:spacing w:val="-2"/>
                <w:sz w:val="24"/>
              </w:rPr>
              <w:t>職業配備背後</w:t>
            </w:r>
            <w:r>
              <w:rPr>
                <w:spacing w:val="-2"/>
                <w:sz w:val="24"/>
              </w:rPr>
              <w:t>隱藏的祕密。</w:t>
            </w:r>
            <w:r>
              <w:rPr>
                <w:spacing w:val="-2"/>
                <w:sz w:val="24"/>
              </w:rPr>
              <w:t> 2.能理解以</w:t>
            </w:r>
          </w:p>
          <w:p>
            <w:pPr>
              <w:pStyle w:val="TableParagraph"/>
              <w:spacing w:line="223" w:lineRule="auto" w:before="2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「設問法」開</w:t>
            </w:r>
            <w:r>
              <w:rPr>
                <w:spacing w:val="-2"/>
                <w:sz w:val="24"/>
              </w:rPr>
              <w:t>頭的寫作技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646" w:type="dxa"/>
            <w:vMerge w:val="restart"/>
          </w:tcPr>
          <w:p>
            <w:pPr>
              <w:pStyle w:val="TableParagraph"/>
              <w:spacing w:line="225" w:lineRule="auto" w:before="21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4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 w:before="56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第貳單元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工作圖像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第五課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1" w:hRule="atLeast"/>
        </w:trPr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哇！原來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如此</w:t>
            </w:r>
          </w:p>
        </w:tc>
        <w:tc>
          <w:tcPr>
            <w:tcW w:w="14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833" w:type="dxa"/>
          </w:tcPr>
          <w:p>
            <w:pPr>
              <w:pStyle w:val="TableParagraph"/>
              <w:spacing w:before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第貳單元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2105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-2"/>
                <w:sz w:val="24"/>
              </w:rPr>
              <w:t>順敘與倒敘</w:t>
            </w:r>
          </w:p>
        </w:tc>
        <w:tc>
          <w:tcPr>
            <w:tcW w:w="2110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5-Ⅲ-8</w:t>
            </w:r>
            <w:r>
              <w:rPr>
                <w:spacing w:val="-2"/>
                <w:sz w:val="24"/>
              </w:rPr>
              <w:t>運用自我提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"/>
              <w:ind w:left="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認識登月前</w:t>
            </w:r>
          </w:p>
        </w:tc>
        <w:tc>
          <w:tcPr>
            <w:tcW w:w="1646" w:type="dxa"/>
          </w:tcPr>
          <w:p>
            <w:pPr>
              <w:pStyle w:val="TableParagraph"/>
              <w:spacing w:before="12"/>
              <w:ind w:left="25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▓</w:t>
            </w:r>
            <w:r>
              <w:rPr>
                <w:spacing w:val="33"/>
                <w:w w:val="95"/>
                <w:sz w:val="20"/>
              </w:rPr>
              <w:t>紙</w:t>
            </w:r>
            <w:r>
              <w:rPr>
                <w:spacing w:val="33"/>
                <w:w w:val="95"/>
                <w:sz w:val="20"/>
              </w:rPr>
              <w:t>本</w:t>
            </w:r>
            <w:r>
              <w:rPr>
                <w:spacing w:val="20"/>
                <w:w w:val="95"/>
                <w:sz w:val="20"/>
              </w:rPr>
              <w:t>測驗及表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35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8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1929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27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工作圖像</w:t>
            </w:r>
            <w:r>
              <w:rPr>
                <w:spacing w:val="-4"/>
                <w:sz w:val="24"/>
              </w:rPr>
              <w:t>第六課登</w:t>
            </w:r>
            <w:r>
              <w:rPr>
                <w:spacing w:val="-4"/>
                <w:sz w:val="24"/>
              </w:rPr>
              <w:t>月先鋒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line="324" w:lineRule="exact" w:before="10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5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Ca-Ⅲ-2各類文本中</w:t>
            </w:r>
            <w:r>
              <w:rPr>
                <w:spacing w:val="-2"/>
                <w:sz w:val="24"/>
              </w:rPr>
              <w:t>表現科技演進、環</w:t>
            </w:r>
            <w:r>
              <w:rPr>
                <w:spacing w:val="-2"/>
                <w:sz w:val="24"/>
              </w:rPr>
              <w:t>境發展的文化內</w:t>
            </w:r>
          </w:p>
          <w:p>
            <w:pPr>
              <w:pStyle w:val="TableParagraph"/>
              <w:spacing w:line="321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涵。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問、推論等策略，</w:t>
            </w:r>
            <w:r>
              <w:rPr>
                <w:spacing w:val="-2"/>
                <w:sz w:val="24"/>
              </w:rPr>
              <w:t>推論文本隱含的因</w:t>
            </w:r>
            <w:r>
              <w:rPr>
                <w:spacing w:val="-2"/>
                <w:sz w:val="24"/>
              </w:rPr>
              <w:t>果訊息或觀點。</w:t>
            </w:r>
          </w:p>
          <w:p>
            <w:pPr>
              <w:pStyle w:val="TableParagraph"/>
              <w:spacing w:line="223" w:lineRule="auto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6-Ⅲ-2培養思考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力、聯想力等寫作</w:t>
            </w:r>
            <w:r>
              <w:rPr>
                <w:spacing w:val="-2"/>
                <w:sz w:val="24"/>
              </w:rPr>
              <w:t>基本能力。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的各種訓練。 2.了解登陸月</w:t>
            </w:r>
            <w:r>
              <w:rPr>
                <w:spacing w:val="-2"/>
                <w:sz w:val="24"/>
              </w:rPr>
              <w:t>球是人類的一</w:t>
            </w:r>
            <w:r>
              <w:rPr>
                <w:spacing w:val="-4"/>
                <w:sz w:val="24"/>
              </w:rPr>
              <w:t>大壯舉。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71" w:lineRule="exact" w:before="11"/>
              <w:ind w:left="224"/>
              <w:rPr>
                <w:sz w:val="20"/>
              </w:rPr>
            </w:pPr>
            <w:r>
              <w:rPr>
                <w:w w:val="99"/>
                <w:sz w:val="20"/>
              </w:rPr>
              <w:t>單</w:t>
            </w:r>
          </w:p>
          <w:p>
            <w:pPr>
              <w:pStyle w:val="TableParagraph"/>
              <w:spacing w:line="260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5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第貳單元</w:t>
            </w:r>
            <w:r>
              <w:rPr>
                <w:spacing w:val="-4"/>
                <w:sz w:val="24"/>
              </w:rPr>
              <w:t>工作圖像</w:t>
            </w: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Bc-Ⅲ-2描述、列</w:t>
            </w:r>
            <w:r>
              <w:rPr>
                <w:spacing w:val="-2"/>
                <w:sz w:val="24"/>
              </w:rPr>
              <w:t>舉、因果、問題解</w:t>
            </w:r>
            <w:r>
              <w:rPr>
                <w:spacing w:val="-2"/>
                <w:sz w:val="24"/>
              </w:rPr>
              <w:t>決、比較等寫作手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2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Bc-Ⅲ-3數據、圖</w:t>
            </w:r>
            <w:r>
              <w:rPr>
                <w:spacing w:val="-2"/>
                <w:sz w:val="24"/>
              </w:rPr>
              <w:t>表、圖片、工具列</w:t>
            </w:r>
            <w:r>
              <w:rPr>
                <w:spacing w:val="-2"/>
                <w:sz w:val="24"/>
              </w:rPr>
              <w:t>等輔助說明。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5-Ⅲ-3讀懂與學習</w:t>
            </w:r>
            <w:r>
              <w:rPr>
                <w:spacing w:val="-2"/>
                <w:sz w:val="24"/>
              </w:rPr>
              <w:t>階段相符的文本。</w:t>
            </w:r>
            <w:r>
              <w:rPr>
                <w:spacing w:val="-2"/>
                <w:sz w:val="24"/>
              </w:rPr>
              <w:t> 6-Ⅲ-6練習各種寫</w:t>
            </w:r>
            <w:r>
              <w:rPr>
                <w:spacing w:val="-4"/>
                <w:sz w:val="24"/>
              </w:rPr>
              <w:t>作技巧。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1.寫作時，能</w:t>
            </w:r>
            <w:r>
              <w:rPr>
                <w:spacing w:val="-2"/>
                <w:sz w:val="24"/>
              </w:rPr>
              <w:t>運用適當的人</w:t>
            </w:r>
            <w:r>
              <w:rPr>
                <w:spacing w:val="-2"/>
                <w:sz w:val="24"/>
              </w:rPr>
              <w:t>稱敘述事件。</w:t>
            </w:r>
            <w:r>
              <w:rPr>
                <w:spacing w:val="-2"/>
                <w:sz w:val="24"/>
              </w:rPr>
              <w:t> 2.能運用國語</w:t>
            </w:r>
            <w:r>
              <w:rPr>
                <w:spacing w:val="-2"/>
                <w:sz w:val="24"/>
              </w:rPr>
              <w:t>文充實生活經</w:t>
            </w:r>
            <w:r>
              <w:rPr>
                <w:spacing w:val="-2"/>
                <w:sz w:val="24"/>
              </w:rPr>
              <w:t>驗，學習有步</w:t>
            </w:r>
            <w:r>
              <w:rPr>
                <w:spacing w:val="-2"/>
                <w:sz w:val="24"/>
              </w:rPr>
              <w:t>驟的規畫活動</w:t>
            </w:r>
            <w:r>
              <w:rPr>
                <w:spacing w:val="-2"/>
                <w:sz w:val="24"/>
              </w:rPr>
              <w:t>和解決問題。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4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614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180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4"/>
                <w:sz w:val="24"/>
              </w:rPr>
              <w:t>問題解決</w:t>
            </w:r>
            <w:r>
              <w:rPr>
                <w:spacing w:val="-4"/>
                <w:sz w:val="24"/>
              </w:rPr>
              <w:t>第七課明</w:t>
            </w:r>
            <w:r>
              <w:rPr>
                <w:spacing w:val="-3"/>
                <w:sz w:val="24"/>
              </w:rPr>
              <w:t>智的抉擇</w:t>
            </w:r>
          </w:p>
        </w:tc>
        <w:tc>
          <w:tcPr>
            <w:tcW w:w="1471" w:type="dxa"/>
          </w:tcPr>
          <w:p>
            <w:pPr>
              <w:pStyle w:val="TableParagraph"/>
              <w:spacing w:before="7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4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Bd-Ⅲ-2論證方式如</w:t>
            </w:r>
            <w:r>
              <w:rPr>
                <w:spacing w:val="-2"/>
                <w:sz w:val="24"/>
              </w:rPr>
              <w:t>舉例、正證、反證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 w:before="2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Bd-Ⅲ-3議論文本的</w:t>
            </w:r>
            <w:r>
              <w:rPr>
                <w:spacing w:val="-4"/>
                <w:sz w:val="24"/>
              </w:rPr>
              <w:t>結構。</w:t>
            </w:r>
          </w:p>
        </w:tc>
        <w:tc>
          <w:tcPr>
            <w:tcW w:w="21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23" w:lineRule="auto" w:before="24" w:after="0"/>
              <w:ind w:left="28" w:right="1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Ⅲ-5認識議論文</w:t>
            </w:r>
            <w:r>
              <w:rPr>
                <w:spacing w:val="-2"/>
                <w:sz w:val="24"/>
              </w:rPr>
              <w:t>本的特徵。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25" w:lineRule="auto" w:before="0" w:after="0"/>
              <w:ind w:left="28" w:right="1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Ⅲ-5書寫說明事</w:t>
            </w:r>
            <w:r>
              <w:rPr>
                <w:spacing w:val="-2"/>
                <w:sz w:val="24"/>
              </w:rPr>
              <w:t>理、議論的作品。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4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1.理解本文的</w:t>
            </w:r>
            <w:r>
              <w:rPr>
                <w:spacing w:val="-2"/>
                <w:sz w:val="24"/>
              </w:rPr>
              <w:t>論證方式。</w:t>
            </w:r>
            <w:r>
              <w:rPr>
                <w:spacing w:val="-2"/>
                <w:sz w:val="24"/>
              </w:rPr>
              <w:t> 2.理解本文論</w:t>
            </w:r>
            <w:r>
              <w:rPr>
                <w:spacing w:val="-2"/>
                <w:sz w:val="24"/>
              </w:rPr>
              <w:t>點和論據的關</w:t>
            </w:r>
            <w:r>
              <w:rPr>
                <w:spacing w:val="-6"/>
                <w:sz w:val="24"/>
              </w:rPr>
              <w:t>聯。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1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4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1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：生命-1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55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4"/>
                <w:sz w:val="24"/>
              </w:rPr>
              <w:t>問題解決</w:t>
            </w:r>
            <w:r>
              <w:rPr>
                <w:spacing w:val="-4"/>
                <w:sz w:val="24"/>
              </w:rPr>
              <w:t>第八課飢</w:t>
            </w:r>
            <w:r>
              <w:rPr>
                <w:spacing w:val="-6"/>
                <w:sz w:val="24"/>
              </w:rPr>
              <w:t>渴好</w:t>
            </w:r>
          </w:p>
          <w:p>
            <w:pPr>
              <w:pStyle w:val="TableParagraph"/>
              <w:spacing w:line="321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「火」伴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Ad-Ⅲ-3故事、童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 w:before="2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Cb-Ⅲ-2各類文本中</w:t>
            </w:r>
            <w:r>
              <w:rPr>
                <w:spacing w:val="-2"/>
                <w:sz w:val="24"/>
              </w:rPr>
              <w:t>所反映的個人與家</w:t>
            </w:r>
            <w:r>
              <w:rPr>
                <w:spacing w:val="-2"/>
                <w:sz w:val="24"/>
              </w:rPr>
              <w:t>庭、鄉里、國族及</w:t>
            </w: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23" w:lineRule="auto" w:before="27" w:after="0"/>
              <w:ind w:left="28" w:right="14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Ⅲ-7連結相關的</w:t>
            </w:r>
            <w:r>
              <w:rPr>
                <w:spacing w:val="-2"/>
                <w:sz w:val="24"/>
              </w:rPr>
              <w:t>知識和經驗，提出</w:t>
            </w:r>
            <w:r>
              <w:rPr>
                <w:spacing w:val="-2"/>
                <w:sz w:val="24"/>
              </w:rPr>
              <w:t>自己的觀點，評述</w:t>
            </w:r>
            <w:r>
              <w:rPr>
                <w:spacing w:val="-2"/>
                <w:sz w:val="24"/>
              </w:rPr>
              <w:t>文本的內容。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23" w:lineRule="auto" w:before="2" w:after="0"/>
              <w:ind w:left="28" w:right="1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Ⅲ-3掌握寫作步</w:t>
            </w:r>
            <w:r>
              <w:rPr>
                <w:spacing w:val="-2"/>
                <w:sz w:val="24"/>
              </w:rPr>
              <w:t>驟，寫出表達清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楚、段落分明、符</w:t>
            </w: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尋找生活中</w:t>
            </w:r>
            <w:r>
              <w:rPr>
                <w:spacing w:val="-2"/>
                <w:sz w:val="24"/>
              </w:rPr>
              <w:t>有形與無形的</w:t>
            </w:r>
          </w:p>
          <w:p>
            <w:pPr>
              <w:pStyle w:val="TableParagraph"/>
              <w:spacing w:line="307" w:lineRule="exact"/>
              <w:ind w:left="25"/>
              <w:rPr>
                <w:sz w:val="24"/>
              </w:rPr>
            </w:pPr>
            <w:r>
              <w:rPr>
                <w:spacing w:val="-26"/>
                <w:sz w:val="24"/>
              </w:rPr>
              <w:t>「朋友」。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23" w:lineRule="auto" w:before="5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思考生命中</w:t>
            </w:r>
            <w:r>
              <w:rPr>
                <w:spacing w:val="-2"/>
                <w:sz w:val="24"/>
              </w:rPr>
              <w:t>可能面臨的困</w:t>
            </w:r>
            <w:r>
              <w:rPr>
                <w:spacing w:val="-2"/>
                <w:sz w:val="24"/>
              </w:rPr>
              <w:t>境與問題。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3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：安全-1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96" w:hRule="atLeast"/>
        </w:trPr>
        <w:tc>
          <w:tcPr>
            <w:tcW w:w="833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77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4"/>
                <w:sz w:val="24"/>
              </w:rPr>
              <w:t>問題解決</w:t>
            </w:r>
            <w:r>
              <w:rPr>
                <w:spacing w:val="-3"/>
                <w:sz w:val="24"/>
              </w:rPr>
              <w:t>第九課火</w:t>
            </w:r>
          </w:p>
        </w:tc>
        <w:tc>
          <w:tcPr>
            <w:tcW w:w="1471" w:type="dxa"/>
          </w:tcPr>
          <w:p>
            <w:pPr>
              <w:pStyle w:val="TableParagraph"/>
              <w:spacing w:before="7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4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Ad-Ⅲ-3故事、童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4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5-Ⅲ-3讀懂與學習</w:t>
            </w:r>
            <w:r>
              <w:rPr>
                <w:spacing w:val="-2"/>
                <w:sz w:val="24"/>
              </w:rPr>
              <w:t>階段相符的文本。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6-Ⅲ-4</w:t>
            </w:r>
            <w:r>
              <w:rPr>
                <w:spacing w:val="-2"/>
                <w:sz w:val="24"/>
              </w:rPr>
              <w:t>創作童詩及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4"/>
              <w:ind w:left="25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1.能欣賞火燒</w:t>
            </w:r>
            <w:r>
              <w:rPr>
                <w:spacing w:val="-2"/>
                <w:sz w:val="24"/>
              </w:rPr>
              <w:t>連環船中運用</w:t>
            </w:r>
            <w:r>
              <w:rPr>
                <w:spacing w:val="-2"/>
                <w:sz w:val="24"/>
              </w:rPr>
              <w:t>計策，扭轉劣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1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4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1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：生涯-1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8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1305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燒連環船</w:t>
            </w: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line="324" w:lineRule="exact" w:before="10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  <w:p>
            <w:pPr>
              <w:pStyle w:val="TableParagraph"/>
              <w:spacing w:line="223" w:lineRule="auto" w:before="5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Cc-Ⅲ-1各類文本中</w:t>
            </w:r>
            <w:r>
              <w:rPr>
                <w:spacing w:val="-2"/>
                <w:sz w:val="24"/>
              </w:rPr>
              <w:t>的藝術、信仰、思</w:t>
            </w:r>
            <w:r>
              <w:rPr>
                <w:spacing w:val="-2"/>
                <w:sz w:val="24"/>
              </w:rPr>
              <w:t>想等文化內涵。</w:t>
            </w:r>
          </w:p>
        </w:tc>
        <w:tc>
          <w:tcPr>
            <w:tcW w:w="2110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故事。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勢的智慧。</w:t>
            </w:r>
            <w:r>
              <w:rPr>
                <w:spacing w:val="-2"/>
                <w:sz w:val="24"/>
              </w:rPr>
              <w:t> 2.能感受故事</w:t>
            </w:r>
            <w:r>
              <w:rPr>
                <w:spacing w:val="-2"/>
                <w:sz w:val="24"/>
              </w:rPr>
              <w:t>中人物應戰的</w:t>
            </w:r>
            <w:r>
              <w:rPr>
                <w:spacing w:val="-4"/>
                <w:sz w:val="24"/>
              </w:rPr>
              <w:t>心境。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3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第參單元</w:t>
            </w:r>
            <w:r>
              <w:rPr>
                <w:spacing w:val="-4"/>
                <w:sz w:val="24"/>
              </w:rPr>
              <w:t>問題解決</w:t>
            </w: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Ac-Ⅲ-4各類文句表</w:t>
            </w:r>
            <w:r>
              <w:rPr>
                <w:spacing w:val="-2"/>
                <w:sz w:val="24"/>
              </w:rPr>
              <w:t>達的情感與意義。</w:t>
            </w:r>
            <w:r>
              <w:rPr>
                <w:spacing w:val="-2"/>
                <w:sz w:val="24"/>
              </w:rPr>
              <w:t> Ad-Ⅲ-3故事、童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</w:p>
          <w:p>
            <w:pPr>
              <w:pStyle w:val="TableParagraph"/>
              <w:spacing w:line="31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29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5-Ⅲ-3讀懂與學習</w:t>
            </w:r>
            <w:r>
              <w:rPr>
                <w:spacing w:val="-2"/>
                <w:sz w:val="24"/>
              </w:rPr>
              <w:t>階段相符的文本。</w:t>
            </w:r>
            <w:r>
              <w:rPr>
                <w:spacing w:val="-2"/>
                <w:sz w:val="24"/>
              </w:rPr>
              <w:t> 5-Ⅲ-11大量閱讀多</w:t>
            </w:r>
            <w:r>
              <w:rPr>
                <w:spacing w:val="-2"/>
                <w:sz w:val="24"/>
              </w:rPr>
              <w:t>元文本，辨識文本</w:t>
            </w:r>
            <w:r>
              <w:rPr>
                <w:spacing w:val="-2"/>
                <w:sz w:val="24"/>
              </w:rPr>
              <w:t>中議題的訊息或觀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能善用圖像</w:t>
            </w:r>
            <w:r>
              <w:rPr>
                <w:spacing w:val="-2"/>
                <w:sz w:val="24"/>
              </w:rPr>
              <w:t>做筆記的方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法，整理文章</w:t>
            </w:r>
            <w:r>
              <w:rPr>
                <w:spacing w:val="-4"/>
                <w:sz w:val="24"/>
              </w:rPr>
              <w:t>脈絡。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223" w:lineRule="auto" w:before="0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能認識不同</w:t>
            </w:r>
            <w:r>
              <w:rPr>
                <w:spacing w:val="-2"/>
                <w:sz w:val="24"/>
              </w:rPr>
              <w:t>的小說類型，</w:t>
            </w:r>
            <w:r>
              <w:rPr>
                <w:spacing w:val="-2"/>
                <w:sz w:val="24"/>
              </w:rPr>
              <w:t>感受閱讀小說</w:t>
            </w:r>
            <w:r>
              <w:rPr>
                <w:spacing w:val="-4"/>
                <w:sz w:val="24"/>
              </w:rPr>
              <w:t>的樂趣。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3" w:lineRule="auto" w:before="25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241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讀寫練功</w:t>
            </w:r>
            <w:r>
              <w:rPr>
                <w:spacing w:val="-6"/>
                <w:sz w:val="24"/>
              </w:rPr>
              <w:t>房2</w:t>
            </w:r>
          </w:p>
          <w:p>
            <w:pPr>
              <w:pStyle w:val="TableParagraph"/>
              <w:spacing w:line="225" w:lineRule="auto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名偵探福</w:t>
            </w:r>
            <w:r>
              <w:rPr>
                <w:spacing w:val="-4"/>
                <w:sz w:val="24"/>
              </w:rPr>
              <w:t>爾摩斯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Bc-Ⅲ-1具邏輯、客</w:t>
            </w:r>
            <w:r>
              <w:rPr>
                <w:spacing w:val="-2"/>
                <w:sz w:val="24"/>
              </w:rPr>
              <w:t>觀、理性的說明，</w:t>
            </w:r>
            <w:r>
              <w:rPr>
                <w:spacing w:val="-2"/>
                <w:sz w:val="24"/>
              </w:rPr>
              <w:t>如科學知識、產</w:t>
            </w:r>
          </w:p>
          <w:p>
            <w:pPr>
              <w:pStyle w:val="TableParagraph"/>
              <w:spacing w:line="30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品、環境等。</w:t>
            </w:r>
          </w:p>
          <w:p>
            <w:pPr>
              <w:pStyle w:val="TableParagraph"/>
              <w:spacing w:line="223" w:lineRule="auto" w:before="5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Cc-Ⅲ-1各類文本中</w:t>
            </w:r>
            <w:r>
              <w:rPr>
                <w:spacing w:val="-2"/>
                <w:sz w:val="24"/>
              </w:rPr>
              <w:t>的藝術、信仰、思</w:t>
            </w:r>
            <w:r>
              <w:rPr>
                <w:spacing w:val="-2"/>
                <w:sz w:val="24"/>
              </w:rPr>
              <w:t>想等文化內涵。</w:t>
            </w:r>
          </w:p>
        </w:tc>
        <w:tc>
          <w:tcPr>
            <w:tcW w:w="211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23" w:lineRule="auto" w:before="27" w:after="0"/>
              <w:ind w:left="28" w:right="14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Ⅲ-9因應不同的</w:t>
            </w:r>
            <w:r>
              <w:rPr>
                <w:spacing w:val="-2"/>
                <w:sz w:val="24"/>
              </w:rPr>
              <w:t>目的，運用不同的</w:t>
            </w:r>
            <w:r>
              <w:rPr>
                <w:spacing w:val="-2"/>
                <w:sz w:val="24"/>
              </w:rPr>
              <w:t>閱讀策略。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23" w:lineRule="auto" w:before="0" w:after="0"/>
              <w:ind w:left="28" w:right="1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Ⅲ-8建立適切的</w:t>
            </w:r>
            <w:r>
              <w:rPr>
                <w:spacing w:val="-2"/>
                <w:sz w:val="24"/>
              </w:rPr>
              <w:t>寫作態度。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142"/>
              <w:rPr>
                <w:sz w:val="24"/>
              </w:rPr>
            </w:pPr>
            <w:r>
              <w:rPr>
                <w:spacing w:val="-2"/>
                <w:sz w:val="24"/>
              </w:rPr>
              <w:t>1.能從文中體</w:t>
            </w:r>
            <w:r>
              <w:rPr>
                <w:spacing w:val="-2"/>
                <w:sz w:val="24"/>
              </w:rPr>
              <w:t>會閱讀推理小</w:t>
            </w:r>
            <w:r>
              <w:rPr>
                <w:spacing w:val="-2"/>
                <w:sz w:val="24"/>
              </w:rPr>
              <w:t>說的樂趣。</w:t>
            </w:r>
            <w:r>
              <w:rPr>
                <w:spacing w:val="-2"/>
                <w:sz w:val="24"/>
              </w:rPr>
              <w:t> 2.能培養寫作</w:t>
            </w:r>
            <w:r>
              <w:rPr>
                <w:spacing w:val="-2"/>
                <w:sz w:val="24"/>
              </w:rPr>
              <w:t>後審視個人作</w:t>
            </w:r>
            <w:r>
              <w:rPr>
                <w:spacing w:val="-2"/>
                <w:sz w:val="24"/>
              </w:rPr>
              <w:t>品的習慣。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3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 w:before="1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：閱讀-1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27" w:right="50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 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2241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4"/>
                <w:sz w:val="24"/>
              </w:rPr>
              <w:t>文學之窗</w:t>
            </w:r>
            <w:r>
              <w:rPr>
                <w:spacing w:val="-4"/>
                <w:sz w:val="24"/>
              </w:rPr>
              <w:t>第十課戲</w:t>
            </w:r>
            <w:r>
              <w:rPr>
                <w:spacing w:val="-10"/>
                <w:sz w:val="24"/>
              </w:rPr>
              <w:t>術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Ad-Ⅲ-4古典詩文。 Cb-Ⅲ-2各類文本中</w:t>
            </w:r>
            <w:r>
              <w:rPr>
                <w:spacing w:val="-2"/>
                <w:sz w:val="24"/>
              </w:rPr>
              <w:t>所反映的個人與家</w:t>
            </w:r>
            <w:r>
              <w:rPr>
                <w:spacing w:val="-2"/>
                <w:sz w:val="24"/>
              </w:rPr>
              <w:t>庭、鄉里、國族及</w:t>
            </w: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5-Ⅲ-1流暢朗讀各</w:t>
            </w:r>
            <w:r>
              <w:rPr>
                <w:spacing w:val="-2"/>
                <w:sz w:val="24"/>
              </w:rPr>
              <w:t>類文本，並表現抑</w:t>
            </w:r>
            <w:r>
              <w:rPr>
                <w:spacing w:val="-2"/>
                <w:sz w:val="24"/>
              </w:rPr>
              <w:t>揚頓挫的變化。</w:t>
            </w:r>
          </w:p>
          <w:p>
            <w:pPr>
              <w:pStyle w:val="TableParagraph"/>
              <w:spacing w:line="223" w:lineRule="auto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5-Ⅲ-9因應不同的</w:t>
            </w:r>
            <w:r>
              <w:rPr>
                <w:spacing w:val="-2"/>
                <w:sz w:val="24"/>
              </w:rPr>
              <w:t>目的，運用不同的</w:t>
            </w:r>
            <w:r>
              <w:rPr>
                <w:spacing w:val="-2"/>
                <w:sz w:val="24"/>
              </w:rPr>
              <w:t>閱讀策略。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由本課的學</w:t>
            </w:r>
            <w:r>
              <w:rPr>
                <w:spacing w:val="-2"/>
                <w:sz w:val="24"/>
              </w:rPr>
              <w:t>習，培養細心</w:t>
            </w:r>
            <w:r>
              <w:rPr>
                <w:spacing w:val="-2"/>
                <w:sz w:val="24"/>
              </w:rPr>
              <w:t>觀察身邊事物</w:t>
            </w:r>
            <w:r>
              <w:rPr>
                <w:spacing w:val="-4"/>
                <w:sz w:val="24"/>
              </w:rPr>
              <w:t>的態度。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23" w:lineRule="auto" w:before="2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從文中領略</w:t>
            </w:r>
            <w:r>
              <w:rPr>
                <w:spacing w:val="-2"/>
                <w:sz w:val="24"/>
              </w:rPr>
              <w:t>魔術的神奇及</w:t>
            </w:r>
            <w:r>
              <w:rPr>
                <w:spacing w:val="-4"/>
                <w:sz w:val="24"/>
              </w:rPr>
              <w:t>趣味。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4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5" w:hRule="atLeast"/>
        </w:trPr>
        <w:tc>
          <w:tcPr>
            <w:tcW w:w="833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27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4"/>
                <w:sz w:val="24"/>
              </w:rPr>
              <w:t>文學之窗</w:t>
            </w:r>
            <w:r>
              <w:rPr>
                <w:spacing w:val="-4"/>
                <w:sz w:val="24"/>
              </w:rPr>
              <w:t>第十一課</w:t>
            </w:r>
            <w:r>
              <w:rPr>
                <w:spacing w:val="-4"/>
                <w:sz w:val="24"/>
              </w:rPr>
              <w:t>紀念照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Ad-Ⅲ-3故事、童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5-Ⅲ-7連結相關的</w:t>
            </w:r>
            <w:r>
              <w:rPr>
                <w:spacing w:val="-2"/>
                <w:sz w:val="24"/>
              </w:rPr>
              <w:t>知識和經驗，提出</w:t>
            </w:r>
            <w:r>
              <w:rPr>
                <w:spacing w:val="-2"/>
                <w:sz w:val="24"/>
              </w:rPr>
              <w:t>自己的觀點，評述</w:t>
            </w:r>
            <w:r>
              <w:rPr>
                <w:spacing w:val="-2"/>
                <w:sz w:val="24"/>
              </w:rPr>
              <w:t>文本的內容。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能閱讀並欣</w:t>
            </w:r>
            <w:r>
              <w:rPr>
                <w:spacing w:val="-2"/>
                <w:sz w:val="24"/>
              </w:rPr>
              <w:t>賞日本作家的</w:t>
            </w:r>
            <w:r>
              <w:rPr>
                <w:spacing w:val="-4"/>
                <w:sz w:val="24"/>
              </w:rPr>
              <w:t>作品。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321" w:lineRule="exact" w:before="0" w:after="0"/>
              <w:ind w:left="266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樂意分享拍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4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：家庭-1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：多元-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8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1617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Cb-Ⅲ-1各類文本中</w:t>
            </w:r>
            <w:r>
              <w:rPr>
                <w:spacing w:val="-2"/>
                <w:sz w:val="24"/>
              </w:rPr>
              <w:t>的親屬關係、道德</w:t>
            </w:r>
            <w:r>
              <w:rPr>
                <w:spacing w:val="-2"/>
                <w:sz w:val="24"/>
              </w:rPr>
              <w:t>倫理、儀式風俗、</w:t>
            </w:r>
            <w:r>
              <w:rPr>
                <w:spacing w:val="-2"/>
                <w:sz w:val="24"/>
              </w:rPr>
              <w:t>典章制度等文化內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6-Ⅲ-3掌握寫作步</w:t>
            </w:r>
            <w:r>
              <w:rPr>
                <w:spacing w:val="-2"/>
                <w:sz w:val="24"/>
              </w:rPr>
              <w:t>驟，寫出表達清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楚、段落分明、符</w:t>
            </w: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382"/>
              <w:rPr>
                <w:sz w:val="24"/>
              </w:rPr>
            </w:pPr>
            <w:r>
              <w:rPr>
                <w:spacing w:val="-2"/>
                <w:sz w:val="24"/>
              </w:rPr>
              <w:t>照的親身經</w:t>
            </w:r>
            <w:r>
              <w:rPr>
                <w:spacing w:val="-6"/>
                <w:sz w:val="24"/>
              </w:rPr>
              <w:t>驗。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3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4"/>
                <w:sz w:val="24"/>
              </w:rPr>
              <w:t>文學之窗</w:t>
            </w:r>
            <w:r>
              <w:rPr>
                <w:spacing w:val="-4"/>
                <w:sz w:val="24"/>
              </w:rPr>
              <w:t>第十二課</w:t>
            </w:r>
            <w:r>
              <w:rPr>
                <w:spacing w:val="-3"/>
                <w:sz w:val="24"/>
              </w:rPr>
              <w:t>少年筆耕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Ad-Ⅲ-3故事、童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Cb-Ⅲ-2各類文本中</w:t>
            </w:r>
            <w:r>
              <w:rPr>
                <w:spacing w:val="-2"/>
                <w:sz w:val="24"/>
              </w:rPr>
              <w:t>所反映的個人與家</w:t>
            </w:r>
            <w:r>
              <w:rPr>
                <w:spacing w:val="-2"/>
                <w:sz w:val="24"/>
              </w:rPr>
              <w:t>庭、鄉里、國族及</w:t>
            </w: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5-Ⅲ-3讀懂與學習</w:t>
            </w:r>
            <w:r>
              <w:rPr>
                <w:spacing w:val="-2"/>
                <w:sz w:val="24"/>
              </w:rPr>
              <w:t>階段相符的文本。</w:t>
            </w:r>
            <w:r>
              <w:rPr>
                <w:spacing w:val="-2"/>
                <w:sz w:val="24"/>
              </w:rPr>
              <w:t> 6-Ⅲ-3掌握寫作步</w:t>
            </w:r>
            <w:r>
              <w:rPr>
                <w:spacing w:val="-2"/>
                <w:sz w:val="24"/>
              </w:rPr>
              <w:t>驟，寫出表達清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楚、段落分明、符</w:t>
            </w:r>
            <w:r>
              <w:rPr>
                <w:spacing w:val="-2"/>
                <w:sz w:val="24"/>
              </w:rPr>
              <w:t>合主題的作品。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能體會親子</w:t>
            </w:r>
            <w:r>
              <w:rPr>
                <w:spacing w:val="-2"/>
                <w:sz w:val="24"/>
              </w:rPr>
              <w:t>之間的情感與</w:t>
            </w:r>
            <w:r>
              <w:rPr>
                <w:spacing w:val="-4"/>
                <w:sz w:val="24"/>
              </w:rPr>
              <w:t>倫理。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7" w:val="left" w:leader="none"/>
              </w:tabs>
              <w:spacing w:line="223" w:lineRule="auto" w:before="0" w:after="0"/>
              <w:ind w:left="25" w:right="14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能設身處地</w:t>
            </w:r>
            <w:r>
              <w:rPr>
                <w:spacing w:val="-2"/>
                <w:sz w:val="24"/>
              </w:rPr>
              <w:t>為他人著想。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4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227" w:right="50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 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一派測驗&amp;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</w:tr>
      <w:tr>
        <w:trPr>
          <w:trHeight w:val="3491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第肆單元</w:t>
            </w:r>
            <w:r>
              <w:rPr>
                <w:spacing w:val="-4"/>
                <w:sz w:val="24"/>
              </w:rPr>
              <w:t>文學之窗</w:t>
            </w:r>
            <w:r>
              <w:rPr>
                <w:spacing w:val="-4"/>
                <w:sz w:val="24"/>
              </w:rPr>
              <w:t>語文天地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Ca-Ⅲ-1各類文本中</w:t>
            </w:r>
            <w:r>
              <w:rPr>
                <w:spacing w:val="-2"/>
                <w:sz w:val="24"/>
              </w:rPr>
              <w:t>的飲食、服飾、建</w:t>
            </w:r>
            <w:r>
              <w:rPr>
                <w:spacing w:val="-2"/>
                <w:sz w:val="24"/>
              </w:rPr>
              <w:t>築形式、交通工</w:t>
            </w:r>
          </w:p>
          <w:p>
            <w:pPr>
              <w:pStyle w:val="TableParagraph"/>
              <w:spacing w:line="223" w:lineRule="auto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具、名勝古蹟及休</w:t>
            </w:r>
            <w:r>
              <w:rPr>
                <w:spacing w:val="-2"/>
                <w:sz w:val="24"/>
              </w:rPr>
              <w:t>閒娛樂等文化內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 w:before="1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Cb-Ⅲ-1各類文本中</w:t>
            </w:r>
            <w:r>
              <w:rPr>
                <w:spacing w:val="-2"/>
                <w:sz w:val="24"/>
              </w:rPr>
              <w:t>的親屬關係、道德</w:t>
            </w:r>
            <w:r>
              <w:rPr>
                <w:spacing w:val="-2"/>
                <w:sz w:val="24"/>
              </w:rPr>
              <w:t>倫理、儀式風俗、</w:t>
            </w:r>
            <w:r>
              <w:rPr>
                <w:spacing w:val="-6"/>
                <w:sz w:val="24"/>
              </w:rPr>
              <w:t>典章制 度等文化內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29"/>
              <w:rPr>
                <w:sz w:val="24"/>
              </w:rPr>
            </w:pPr>
            <w:r>
              <w:rPr>
                <w:spacing w:val="-2"/>
                <w:sz w:val="24"/>
              </w:rPr>
              <w:t>5-Ⅲ-10結合自己的</w:t>
            </w:r>
            <w:r>
              <w:rPr>
                <w:spacing w:val="-2"/>
                <w:sz w:val="24"/>
              </w:rPr>
              <w:t>特長和興趣，主動</w:t>
            </w:r>
            <w:r>
              <w:rPr>
                <w:spacing w:val="-2"/>
                <w:sz w:val="24"/>
              </w:rPr>
              <w:t>尋找閱讀材料。</w:t>
            </w:r>
          </w:p>
          <w:p>
            <w:pPr>
              <w:pStyle w:val="TableParagraph"/>
              <w:spacing w:line="225" w:lineRule="auto"/>
              <w:ind w:left="28" w:right="29"/>
              <w:rPr>
                <w:sz w:val="24"/>
              </w:rPr>
            </w:pPr>
            <w:r>
              <w:rPr>
                <w:spacing w:val="-2"/>
                <w:sz w:val="24"/>
              </w:rPr>
              <w:t>5-Ⅲ-12運用圖書館</w:t>
            </w:r>
            <w:r>
              <w:rPr>
                <w:spacing w:val="-2"/>
                <w:sz w:val="24"/>
              </w:rPr>
              <w:t> (室)、科技與網</w:t>
            </w:r>
          </w:p>
          <w:p>
            <w:pPr>
              <w:pStyle w:val="TableParagraph"/>
              <w:spacing w:line="223" w:lineRule="auto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路，進行資料蒐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集、解讀與判斷，</w:t>
            </w:r>
            <w:r>
              <w:rPr>
                <w:spacing w:val="-2"/>
                <w:sz w:val="24"/>
              </w:rPr>
              <w:t>提升多元文本的閱</w:t>
            </w:r>
            <w:r>
              <w:rPr>
                <w:spacing w:val="-2"/>
                <w:sz w:val="24"/>
              </w:rPr>
              <w:t>讀和應用能力。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能廣泛閱讀</w:t>
            </w:r>
            <w:r>
              <w:rPr>
                <w:spacing w:val="-2"/>
                <w:sz w:val="24"/>
              </w:rPr>
              <w:t>不同文化、不</w:t>
            </w:r>
            <w:r>
              <w:rPr>
                <w:spacing w:val="-2"/>
                <w:sz w:val="24"/>
              </w:rPr>
              <w:t>同時空、不同</w:t>
            </w:r>
            <w:r>
              <w:rPr>
                <w:spacing w:val="-2"/>
                <w:sz w:val="24"/>
              </w:rPr>
              <w:t>類型的文學作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7" w:val="left" w:leader="none"/>
              </w:tabs>
              <w:spacing w:line="223" w:lineRule="auto" w:before="1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能從文學作</w:t>
            </w:r>
            <w:r>
              <w:rPr>
                <w:spacing w:val="-2"/>
                <w:sz w:val="24"/>
              </w:rPr>
              <w:t>品中認識不同</w:t>
            </w:r>
            <w:r>
              <w:rPr>
                <w:spacing w:val="-2"/>
                <w:sz w:val="24"/>
              </w:rPr>
              <w:t>文化、感受時</w:t>
            </w:r>
            <w:r>
              <w:rPr>
                <w:spacing w:val="-2"/>
                <w:sz w:val="24"/>
              </w:rPr>
              <w:t>代演變及領會</w:t>
            </w:r>
            <w:r>
              <w:rPr>
                <w:spacing w:val="-2"/>
                <w:sz w:val="24"/>
              </w:rPr>
              <w:t>共通情感。</w:t>
            </w:r>
          </w:p>
        </w:tc>
        <w:tc>
          <w:tcPr>
            <w:tcW w:w="1646" w:type="dxa"/>
          </w:tcPr>
          <w:p>
            <w:pPr>
              <w:pStyle w:val="TableParagraph"/>
              <w:spacing w:line="225" w:lineRule="auto" w:before="24"/>
              <w:ind w:left="224" w:right="16" w:hanging="200"/>
              <w:rPr>
                <w:sz w:val="20"/>
              </w:rPr>
            </w:pPr>
            <w:r>
              <w:rPr>
                <w:spacing w:val="29"/>
                <w:sz w:val="20"/>
              </w:rPr>
              <w:t>▓</w:t>
            </w:r>
            <w:r>
              <w:rPr>
                <w:spacing w:val="29"/>
                <w:sz w:val="20"/>
              </w:rPr>
              <w:t>紙</w:t>
            </w:r>
            <w:r>
              <w:rPr>
                <w:spacing w:val="29"/>
                <w:sz w:val="20"/>
              </w:rPr>
              <w:t>本</w:t>
            </w:r>
            <w:r>
              <w:rPr>
                <w:spacing w:val="21"/>
                <w:sz w:val="20"/>
              </w:rPr>
              <w:t>測驗及表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2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32" w:type="dxa"/>
          </w:tcPr>
          <w:p>
            <w:pPr>
              <w:pStyle w:val="TableParagraph"/>
              <w:spacing w:line="225" w:lineRule="auto" w:before="23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：閱讀-1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：多元-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929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183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閱讀充電</w:t>
            </w:r>
            <w:r>
              <w:rPr>
                <w:spacing w:val="-6"/>
                <w:sz w:val="24"/>
              </w:rPr>
              <w:t>站1</w:t>
            </w:r>
          </w:p>
          <w:p>
            <w:pPr>
              <w:pStyle w:val="TableParagraph"/>
              <w:spacing w:line="223" w:lineRule="auto"/>
              <w:ind w:left="28" w:right="2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你可能不</w:t>
            </w:r>
            <w:r>
              <w:rPr>
                <w:spacing w:val="-4"/>
                <w:sz w:val="24"/>
              </w:rPr>
              <w:t>知道的職</w:t>
            </w:r>
            <w:r>
              <w:rPr>
                <w:spacing w:val="-10"/>
                <w:sz w:val="24"/>
              </w:rPr>
              <w:t>業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Bc-Ⅲ-1具邏輯、客</w:t>
            </w:r>
            <w:r>
              <w:rPr>
                <w:spacing w:val="-2"/>
                <w:sz w:val="24"/>
              </w:rPr>
              <w:t>觀、理性的說明，</w:t>
            </w:r>
            <w:r>
              <w:rPr>
                <w:spacing w:val="-2"/>
                <w:sz w:val="24"/>
              </w:rPr>
              <w:t>如科學知識、產</w:t>
            </w:r>
          </w:p>
          <w:p>
            <w:pPr>
              <w:pStyle w:val="TableParagraph"/>
              <w:spacing w:line="30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品、環境等。</w:t>
            </w:r>
          </w:p>
          <w:p>
            <w:pPr>
              <w:pStyle w:val="TableParagraph"/>
              <w:spacing w:line="223" w:lineRule="auto" w:before="5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Bc-Ⅲ-3數據、圖</w:t>
            </w:r>
            <w:r>
              <w:rPr>
                <w:spacing w:val="-2"/>
                <w:sz w:val="24"/>
              </w:rPr>
              <w:t>表、圖片、工具列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29"/>
              <w:rPr>
                <w:sz w:val="24"/>
              </w:rPr>
            </w:pPr>
            <w:r>
              <w:rPr>
                <w:spacing w:val="-2"/>
                <w:sz w:val="24"/>
              </w:rPr>
              <w:t>5-Ⅲ-10結合自己的</w:t>
            </w:r>
            <w:r>
              <w:rPr>
                <w:spacing w:val="-2"/>
                <w:sz w:val="24"/>
              </w:rPr>
              <w:t>特長和興趣，主動</w:t>
            </w:r>
            <w:r>
              <w:rPr>
                <w:spacing w:val="-2"/>
                <w:sz w:val="24"/>
              </w:rPr>
              <w:t>尋找閱讀材料。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z w:val="24"/>
              </w:rPr>
              <w:t>5-Ⅲ-12</w:t>
            </w:r>
            <w:r>
              <w:rPr>
                <w:spacing w:val="-2"/>
                <w:sz w:val="24"/>
              </w:rPr>
              <w:t>運用圖書館</w:t>
            </w:r>
          </w:p>
          <w:p>
            <w:pPr>
              <w:pStyle w:val="TableParagraph"/>
              <w:spacing w:line="223" w:lineRule="auto" w:before="5"/>
              <w:ind w:left="28" w:right="269"/>
              <w:rPr>
                <w:sz w:val="24"/>
              </w:rPr>
            </w:pPr>
            <w:r>
              <w:rPr>
                <w:spacing w:val="-2"/>
                <w:sz w:val="24"/>
              </w:rPr>
              <w:t>（室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、科技與網</w:t>
            </w:r>
            <w:r>
              <w:rPr>
                <w:spacing w:val="-2"/>
                <w:sz w:val="24"/>
              </w:rPr>
              <w:t>路，進行資料蒐</w:t>
            </w: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23" w:lineRule="auto" w:before="27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能欣賞每個</w:t>
            </w:r>
            <w:r>
              <w:rPr>
                <w:spacing w:val="-2"/>
                <w:sz w:val="24"/>
              </w:rPr>
              <w:t>職業所具有的</w:t>
            </w:r>
            <w:r>
              <w:rPr>
                <w:spacing w:val="-4"/>
                <w:sz w:val="24"/>
              </w:rPr>
              <w:t>價值性。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23" w:lineRule="auto" w:before="0" w:after="0"/>
              <w:ind w:left="25" w:right="14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培養學生對</w:t>
            </w:r>
            <w:r>
              <w:rPr>
                <w:spacing w:val="-2"/>
                <w:sz w:val="24"/>
              </w:rPr>
              <w:t>於未來想從事</w:t>
            </w:r>
            <w:r>
              <w:rPr>
                <w:spacing w:val="-2"/>
                <w:sz w:val="24"/>
              </w:rPr>
              <w:t>職業的想像。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line="223" w:lineRule="auto" w:before="26"/>
              <w:ind w:left="28" w:right="390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753" w:left="740" w:right="8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212"/>
        <w:gridCol w:w="1471"/>
        <w:gridCol w:w="2105"/>
        <w:gridCol w:w="2110"/>
        <w:gridCol w:w="1620"/>
        <w:gridCol w:w="1646"/>
        <w:gridCol w:w="1632"/>
        <w:gridCol w:w="1291"/>
      </w:tblGrid>
      <w:tr>
        <w:trPr>
          <w:trHeight w:val="993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等輔助說明。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集、解讀與判斷，</w:t>
            </w:r>
            <w:r>
              <w:rPr>
                <w:spacing w:val="-2"/>
                <w:sz w:val="24"/>
              </w:rPr>
              <w:t>提升多元文本的閱</w:t>
            </w:r>
            <w:r>
              <w:rPr>
                <w:spacing w:val="-2"/>
                <w:sz w:val="24"/>
              </w:rPr>
              <w:t>讀和應用能力。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5" w:hRule="atLeast"/>
        </w:trPr>
        <w:tc>
          <w:tcPr>
            <w:tcW w:w="833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27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閱讀充電</w:t>
            </w:r>
            <w:r>
              <w:rPr>
                <w:spacing w:val="-6"/>
                <w:sz w:val="24"/>
              </w:rPr>
              <w:t>站2</w:t>
            </w:r>
          </w:p>
          <w:p>
            <w:pPr>
              <w:pStyle w:val="TableParagraph"/>
              <w:spacing w:line="223" w:lineRule="auto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黃蓉智退</w:t>
            </w:r>
            <w:r>
              <w:rPr>
                <w:spacing w:val="-6"/>
                <w:sz w:val="24"/>
              </w:rPr>
              <w:t>霍都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146"/>
              <w:rPr>
                <w:sz w:val="24"/>
              </w:rPr>
            </w:pPr>
            <w:r>
              <w:rPr>
                <w:spacing w:val="-2"/>
                <w:sz w:val="24"/>
              </w:rPr>
              <w:t>Ad-Ⅲ-3故事、童</w:t>
            </w:r>
            <w:r>
              <w:rPr>
                <w:spacing w:val="-2"/>
                <w:sz w:val="24"/>
              </w:rPr>
              <w:t>詩、現代散文、少</w:t>
            </w:r>
            <w:r>
              <w:rPr>
                <w:spacing w:val="-2"/>
                <w:sz w:val="24"/>
              </w:rPr>
              <w:t>年小說、兒童劇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149"/>
              <w:rPr>
                <w:sz w:val="24"/>
              </w:rPr>
            </w:pPr>
            <w:r>
              <w:rPr>
                <w:spacing w:val="-2"/>
                <w:sz w:val="24"/>
              </w:rPr>
              <w:t>5-Ⅲ-3讀懂與學習</w:t>
            </w:r>
            <w:r>
              <w:rPr>
                <w:spacing w:val="-2"/>
                <w:sz w:val="24"/>
              </w:rPr>
              <w:t>階段相符的文本。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-1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spacing w:val="24"/>
                <w:w w:val="95"/>
                <w:sz w:val="24"/>
              </w:rPr>
              <w:t>能</w:t>
            </w:r>
            <w:r>
              <w:rPr>
                <w:spacing w:val="24"/>
                <w:w w:val="95"/>
                <w:sz w:val="24"/>
              </w:rPr>
              <w:t>體</w:t>
            </w:r>
            <w:r>
              <w:rPr>
                <w:spacing w:val="26"/>
                <w:w w:val="95"/>
                <w:sz w:val="24"/>
              </w:rPr>
              <w:t>會</w:t>
            </w:r>
            <w:r>
              <w:rPr>
                <w:spacing w:val="24"/>
                <w:w w:val="95"/>
                <w:sz w:val="24"/>
              </w:rPr>
              <w:t>故</w:t>
            </w:r>
            <w:r>
              <w:rPr>
                <w:spacing w:val="24"/>
                <w:w w:val="95"/>
                <w:sz w:val="24"/>
              </w:rPr>
              <w:t>事</w:t>
            </w:r>
            <w:r>
              <w:rPr>
                <w:spacing w:val="22"/>
                <w:sz w:val="24"/>
              </w:rPr>
              <w:t>中人物你來我</w:t>
            </w:r>
            <w:r>
              <w:rPr>
                <w:spacing w:val="40"/>
                <w:sz w:val="24"/>
              </w:rPr>
              <w:t>往的鬥智 過</w:t>
            </w:r>
            <w:r>
              <w:rPr>
                <w:spacing w:val="-6"/>
                <w:sz w:val="24"/>
              </w:rPr>
              <w:t>程。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before="12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5" w:hRule="atLeast"/>
        </w:trPr>
        <w:tc>
          <w:tcPr>
            <w:tcW w:w="833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line="223" w:lineRule="auto" w:before="27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閱讀充電</w:t>
            </w:r>
            <w:r>
              <w:rPr>
                <w:spacing w:val="-6"/>
                <w:sz w:val="24"/>
              </w:rPr>
              <w:t>站2</w:t>
            </w:r>
          </w:p>
          <w:p>
            <w:pPr>
              <w:pStyle w:val="TableParagraph"/>
              <w:spacing w:line="223" w:lineRule="auto"/>
              <w:ind w:left="28" w:right="211"/>
              <w:rPr>
                <w:sz w:val="24"/>
              </w:rPr>
            </w:pPr>
            <w:r>
              <w:rPr>
                <w:spacing w:val="-4"/>
                <w:sz w:val="24"/>
              </w:rPr>
              <w:t>黃蓉智退</w:t>
            </w:r>
            <w:r>
              <w:rPr>
                <w:spacing w:val="-6"/>
                <w:sz w:val="24"/>
              </w:rPr>
              <w:t>霍都</w:t>
            </w:r>
          </w:p>
        </w:tc>
        <w:tc>
          <w:tcPr>
            <w:tcW w:w="147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05" w:type="dxa"/>
          </w:tcPr>
          <w:p>
            <w:pPr>
              <w:pStyle w:val="TableParagraph"/>
              <w:spacing w:line="223" w:lineRule="auto" w:before="27"/>
              <w:ind w:left="26" w:right="26"/>
              <w:rPr>
                <w:sz w:val="24"/>
              </w:rPr>
            </w:pPr>
            <w:r>
              <w:rPr>
                <w:spacing w:val="-2"/>
                <w:sz w:val="24"/>
              </w:rPr>
              <w:t>Cb-Ⅲ-2各類文本中</w:t>
            </w:r>
            <w:r>
              <w:rPr>
                <w:spacing w:val="-2"/>
                <w:sz w:val="24"/>
              </w:rPr>
              <w:t>所反映的個人與家</w:t>
            </w:r>
            <w:r>
              <w:rPr>
                <w:spacing w:val="-2"/>
                <w:sz w:val="24"/>
              </w:rPr>
              <w:t>庭、鄉里、國族及</w:t>
            </w:r>
            <w:r>
              <w:rPr>
                <w:spacing w:val="-2"/>
                <w:sz w:val="24"/>
              </w:rPr>
              <w:t>其他社群的關係。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23" w:lineRule="auto" w:before="27"/>
              <w:ind w:left="28" w:right="29"/>
              <w:rPr>
                <w:sz w:val="24"/>
              </w:rPr>
            </w:pPr>
            <w:r>
              <w:rPr>
                <w:spacing w:val="-2"/>
                <w:sz w:val="24"/>
              </w:rPr>
              <w:t>5-Ⅲ-10結合自己的</w:t>
            </w:r>
            <w:r>
              <w:rPr>
                <w:spacing w:val="-2"/>
                <w:sz w:val="24"/>
              </w:rPr>
              <w:t>特長和興趣，主動</w:t>
            </w:r>
            <w:r>
              <w:rPr>
                <w:spacing w:val="-2"/>
                <w:sz w:val="24"/>
              </w:rPr>
              <w:t>尋找閱讀材料。</w:t>
            </w:r>
          </w:p>
        </w:tc>
        <w:tc>
          <w:tcPr>
            <w:tcW w:w="1620" w:type="dxa"/>
          </w:tcPr>
          <w:p>
            <w:pPr>
              <w:pStyle w:val="TableParagraph"/>
              <w:spacing w:line="223" w:lineRule="auto" w:before="27"/>
              <w:ind w:left="25" w:right="-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9"/>
                <w:sz w:val="24"/>
              </w:rPr>
              <w:t> 能藉由 文</w:t>
            </w:r>
            <w:r>
              <w:rPr>
                <w:spacing w:val="22"/>
                <w:sz w:val="24"/>
              </w:rPr>
              <w:t>章，對人物的</w:t>
            </w:r>
            <w:r>
              <w:rPr>
                <w:spacing w:val="22"/>
                <w:sz w:val="24"/>
              </w:rPr>
              <w:t>刻畫與塑造有</w:t>
            </w:r>
            <w:r>
              <w:rPr>
                <w:spacing w:val="-2"/>
                <w:sz w:val="24"/>
              </w:rPr>
              <w:t>深入體會。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2" w:type="dxa"/>
          </w:tcPr>
          <w:p>
            <w:pPr>
              <w:pStyle w:val="TableParagraph"/>
              <w:spacing w:before="11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6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3" w:lineRule="exact"/>
        <w:ind w:left="114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299" w:lineRule="exact"/>
        <w:ind w:left="688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  <w:ind w:left="688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688" w:right="199"/>
      </w:pPr>
      <w:r>
        <w:rPr>
          <w:w w:val="100"/>
        </w:rPr>
        <w:t>（二）</w:t>
      </w:r>
      <w:r>
        <w:rPr>
          <w:spacing w:val="-1"/>
          <w:w w:val="100"/>
        </w:rPr>
        <w:t>課綱議題：</w:t>
      </w:r>
      <w:r>
        <w:rPr>
          <w:spacing w:val="8"/>
          <w:w w:val="100"/>
          <w:u w:val="single"/>
        </w:rPr>
        <w:t>性別平等</w:t>
      </w:r>
      <w:r>
        <w:rPr>
          <w:spacing w:val="6"/>
          <w:w w:val="100"/>
        </w:rPr>
        <w:t>、</w:t>
      </w:r>
      <w:r>
        <w:rPr>
          <w:spacing w:val="9"/>
          <w:w w:val="100"/>
          <w:u w:val="single"/>
        </w:rPr>
        <w:t>環境</w:t>
      </w:r>
      <w:r>
        <w:rPr>
          <w:spacing w:val="7"/>
          <w:w w:val="100"/>
        </w:rPr>
        <w:t>、</w:t>
      </w:r>
      <w:r>
        <w:rPr>
          <w:spacing w:val="9"/>
          <w:w w:val="100"/>
          <w:u w:val="single"/>
        </w:rPr>
        <w:t>海洋</w:t>
      </w:r>
      <w:r>
        <w:rPr>
          <w:spacing w:val="-3"/>
          <w:w w:val="100"/>
        </w:rPr>
        <w:t>、</w:t>
      </w:r>
      <w:r>
        <w:rPr>
          <w:spacing w:val="-25"/>
          <w:w w:val="100"/>
          <w:u w:val="single"/>
        </w:rPr>
        <w:t>家庭教育】</w:t>
      </w:r>
      <w:r>
        <w:rPr>
          <w:spacing w:val="-3"/>
          <w:w w:val="100"/>
        </w:rPr>
        <w:t>、人權、品德、生命、法治、科技、資訊、能源、安全、防災、生涯規劃、多元文化、</w:t>
      </w:r>
      <w:r>
        <w:rPr>
          <w:spacing w:val="-22"/>
          <w:w w:val="100"/>
        </w:rPr>
        <w:t>閱讀素養、戶外教育】、國際教育】、原住民族教育】。</w:t>
      </w:r>
    </w:p>
    <w:p>
      <w:pPr>
        <w:spacing w:line="223" w:lineRule="auto" w:before="0"/>
        <w:ind w:left="688" w:right="5273" w:hanging="1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（三）請與附件参-2(e-2)「法律規定教育】議題或重要宣導融入課程規劃檢核表」相對照。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688" w:right="442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</w:t>
      </w:r>
      <w:r>
        <w:rPr>
          <w:spacing w:val="-2"/>
        </w:rPr>
        <w:t>展、個別差異、文化差異及核心素養內涵，採取下列適當之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right="102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pStyle w:val="BodyText"/>
        <w:spacing w:line="223" w:lineRule="auto"/>
        <w:ind w:right="103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right="103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right="102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5"/>
        </w:rPr>
        <w:t>次線上教學」，請各校</w:t>
      </w:r>
      <w:r>
        <w:rPr>
          <w:color w:val="FF0000"/>
          <w:spacing w:val="-2"/>
        </w:rPr>
        <w:t>於每學期各領域/科目課程計畫「線上教學」欄，註明預計實施線上教學之進度。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-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4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-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4" w:hanging="241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-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4" w:hanging="241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-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4" w:hanging="2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" w:hanging="241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687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054" w:right="2972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2025-06-29T08:26:02Z</dcterms:created>
  <dcterms:modified xsi:type="dcterms:W3CDTF">2025-06-29T08:26:02Z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